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FB24E" w14:textId="77777777" w:rsidR="00702D7B" w:rsidRDefault="00702D7B" w:rsidP="00702D7B">
      <w:pPr>
        <w:tabs>
          <w:tab w:val="left" w:pos="3969"/>
          <w:tab w:val="left" w:pos="1389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Информация о реализации федеральных мер поддержки в условиях ухудшения ситуации в связи с распространением новой коронавирусной инфекции в Республике Бурятия </w:t>
      </w:r>
    </w:p>
    <w:p w14:paraId="4311C26A" w14:textId="77777777" w:rsidR="00AA5FB1" w:rsidRDefault="00AA5FB1" w:rsidP="00AA5FB1">
      <w:pPr>
        <w:tabs>
          <w:tab w:val="left" w:pos="3969"/>
          <w:tab w:val="left" w:pos="13892"/>
        </w:tabs>
        <w:jc w:val="center"/>
        <w:rPr>
          <w:b/>
          <w:u w:val="single"/>
        </w:rPr>
      </w:pPr>
    </w:p>
    <w:p w14:paraId="1B5C3A3F" w14:textId="77777777" w:rsidR="00AA5FB1" w:rsidRDefault="00AA5FB1" w:rsidP="00AA5FB1"/>
    <w:tbl>
      <w:tblPr>
        <w:tblStyle w:val="a5"/>
        <w:tblW w:w="1272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477"/>
        <w:gridCol w:w="3581"/>
        <w:gridCol w:w="1843"/>
        <w:gridCol w:w="2410"/>
        <w:gridCol w:w="1984"/>
      </w:tblGrid>
      <w:tr w:rsidR="00DA0847" w:rsidRPr="000942B6" w14:paraId="7CA23EDA" w14:textId="77777777" w:rsidTr="00DA08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6672" w14:textId="58BF80A3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3F48" w14:textId="146DA91C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Меры поддержки</w:t>
            </w:r>
          </w:p>
          <w:p w14:paraId="150F7012" w14:textId="77777777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1DE3" w14:textId="77777777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Комментарий и условия применения</w:t>
            </w:r>
          </w:p>
          <w:p w14:paraId="38C63B8C" w14:textId="77777777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3889" w14:textId="77777777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Сроки действия меры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AEF7" w14:textId="77777777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На кого распространяется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39B5" w14:textId="77777777" w:rsidR="00DA0847" w:rsidRPr="000942B6" w:rsidRDefault="00DA0847">
            <w:pPr>
              <w:jc w:val="center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НПА</w:t>
            </w:r>
            <w:r w:rsidRPr="000942B6">
              <w:rPr>
                <w:b/>
                <w:bCs/>
                <w:lang w:val="en-US" w:eastAsia="en-US"/>
              </w:rPr>
              <w:t>/</w:t>
            </w:r>
            <w:r w:rsidRPr="000942B6">
              <w:rPr>
                <w:b/>
                <w:bCs/>
                <w:lang w:eastAsia="en-US"/>
              </w:rPr>
              <w:t>Документы</w:t>
            </w:r>
          </w:p>
        </w:tc>
        <w:bookmarkStart w:id="0" w:name="_GoBack"/>
        <w:bookmarkEnd w:id="0"/>
      </w:tr>
      <w:tr w:rsidR="00DA0847" w:rsidRPr="000942B6" w14:paraId="33EDCD75" w14:textId="77777777" w:rsidTr="00DA08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62CA5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24A8" w14:textId="0D500400" w:rsidR="00DA0847" w:rsidRPr="000942B6" w:rsidRDefault="00DA0847">
            <w:pPr>
              <w:jc w:val="both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Продление сроков уплаты налогов и страховых взносов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3DCA" w14:textId="77777777" w:rsidR="00DA0847" w:rsidRPr="000942B6" w:rsidRDefault="00DA0847">
            <w:pPr>
              <w:tabs>
                <w:tab w:val="left" w:pos="2202"/>
              </w:tabs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срока уплаты налога на прибыль, УСН, ЕСХН за 2019 год;</w:t>
            </w:r>
          </w:p>
          <w:p w14:paraId="1E0DE9E3" w14:textId="177C53BB" w:rsidR="00DA0847" w:rsidRPr="000942B6" w:rsidRDefault="00DA0847" w:rsidP="0043653C">
            <w:pPr>
              <w:tabs>
                <w:tab w:val="left" w:pos="2202"/>
              </w:tabs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срока уплаты налогов (авансовых платежей по налогу), за исключением НДС и НДФЛ, за отчетные периоды, приходящиеся на 1 квартал 2020 года;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6257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на 6 месяцев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51EA" w14:textId="78E298BD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Для организаций </w:t>
            </w:r>
            <w:r w:rsidRPr="000942B6">
              <w:rPr>
                <w:lang w:eastAsia="en-US"/>
              </w:rPr>
              <w:br/>
              <w:t>и ИП, включенных по состоянию на 01.03.2020 в реестр МСП, ведущих деятельность в наиболее пострадавших отраслях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E2E7" w14:textId="3E839104" w:rsidR="00DA0847" w:rsidRPr="001A1D9A" w:rsidRDefault="00DA0847" w:rsidP="0059353E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1A1D9A">
              <w:rPr>
                <w:sz w:val="22"/>
                <w:szCs w:val="22"/>
                <w:lang w:eastAsia="en-US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</w:tc>
      </w:tr>
      <w:tr w:rsidR="00DA0847" w:rsidRPr="000942B6" w14:paraId="32A0CC3D" w14:textId="77777777" w:rsidTr="00DA084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F281F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D6D9" w14:textId="54DB9C11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EB88" w14:textId="7588479A" w:rsidR="00DA0847" w:rsidRPr="000942B6" w:rsidRDefault="00DA0847" w:rsidP="0043653C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срока уплаты налогов (авансовых платежей по налогу), за исключением НДС и НДФЛ, за отчетные периоды, приходящиеся на полугодие (2 квартал) 2020 года.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7827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на 4 месяца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4F67" w14:textId="77777777" w:rsidR="00DA0847" w:rsidRPr="000942B6" w:rsidRDefault="00DA0847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F716" w14:textId="77777777" w:rsidR="00DA0847" w:rsidRPr="001A1D9A" w:rsidRDefault="00DA0847">
            <w:pPr>
              <w:rPr>
                <w:kern w:val="36"/>
                <w:sz w:val="22"/>
                <w:szCs w:val="22"/>
                <w:lang w:eastAsia="en-US"/>
              </w:rPr>
            </w:pPr>
          </w:p>
        </w:tc>
      </w:tr>
      <w:tr w:rsidR="00DA0847" w:rsidRPr="000942B6" w14:paraId="501C6A7B" w14:textId="77777777" w:rsidTr="00DA084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6ABC4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1AE6" w14:textId="62B2EEF9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ED90" w14:textId="082FE2F9" w:rsidR="00DA0847" w:rsidRPr="000942B6" w:rsidRDefault="00DA0847" w:rsidP="0043653C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первый квартал 2020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8009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до 30 октября 2020 года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A120" w14:textId="77777777" w:rsidR="00DA0847" w:rsidRPr="000942B6" w:rsidRDefault="00DA0847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29E2" w14:textId="77777777" w:rsidR="00DA0847" w:rsidRPr="001A1D9A" w:rsidRDefault="00DA0847">
            <w:pPr>
              <w:rPr>
                <w:kern w:val="36"/>
                <w:sz w:val="22"/>
                <w:szCs w:val="22"/>
                <w:lang w:eastAsia="en-US"/>
              </w:rPr>
            </w:pPr>
          </w:p>
        </w:tc>
      </w:tr>
      <w:tr w:rsidR="00DA0847" w:rsidRPr="000942B6" w14:paraId="6ACF5424" w14:textId="77777777" w:rsidTr="00DA084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9CDD2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E3FF" w14:textId="1A78217F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2110" w14:textId="4E90A7E0" w:rsidR="00DA0847" w:rsidRPr="000942B6" w:rsidRDefault="00DA0847" w:rsidP="0043653C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продление сроков уплаты авансовых платежей по транспортному налогу, налогу на имущество организаций и </w:t>
            </w:r>
            <w:r w:rsidRPr="000942B6">
              <w:rPr>
                <w:lang w:eastAsia="en-US"/>
              </w:rPr>
              <w:lastRenderedPageBreak/>
              <w:t>земельному налогу (в регионах, в которых установлены авансовые платежи) за второй квартал 2020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24E6" w14:textId="77777777" w:rsidR="00DA0847" w:rsidRPr="000942B6" w:rsidRDefault="00DA0847">
            <w:pPr>
              <w:jc w:val="both"/>
              <w:rPr>
                <w:lang w:val="en-US" w:eastAsia="en-US"/>
              </w:rPr>
            </w:pPr>
            <w:r w:rsidRPr="000942B6">
              <w:rPr>
                <w:lang w:eastAsia="en-US"/>
              </w:rPr>
              <w:lastRenderedPageBreak/>
              <w:t>до 30 декабря 2020 года.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6D55" w14:textId="77777777" w:rsidR="00DA0847" w:rsidRPr="000942B6" w:rsidRDefault="00DA0847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57A7" w14:textId="77777777" w:rsidR="00DA0847" w:rsidRPr="001A1D9A" w:rsidRDefault="00DA0847">
            <w:pPr>
              <w:rPr>
                <w:kern w:val="36"/>
                <w:sz w:val="22"/>
                <w:szCs w:val="22"/>
                <w:lang w:eastAsia="en-US"/>
              </w:rPr>
            </w:pPr>
          </w:p>
        </w:tc>
      </w:tr>
      <w:tr w:rsidR="00DA0847" w:rsidRPr="000942B6" w14:paraId="2D693BD6" w14:textId="77777777" w:rsidTr="00DA084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7834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C624" w14:textId="4649AC1C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9F6C" w14:textId="1E851578" w:rsidR="00DA0847" w:rsidRPr="000942B6" w:rsidRDefault="00DA0847" w:rsidP="0043653C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сроков уплаты НДФЛ за 2019 год в соответствии с п.6 ст.227 Кодекса (для ИП);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EEB2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на 3 месяца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AD3" w14:textId="77777777" w:rsidR="00DA0847" w:rsidRPr="000942B6" w:rsidRDefault="00DA0847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E846" w14:textId="77777777" w:rsidR="00DA0847" w:rsidRPr="001A1D9A" w:rsidRDefault="00DA0847">
            <w:pPr>
              <w:rPr>
                <w:kern w:val="36"/>
                <w:sz w:val="22"/>
                <w:szCs w:val="22"/>
                <w:lang w:eastAsia="en-US"/>
              </w:rPr>
            </w:pPr>
          </w:p>
        </w:tc>
      </w:tr>
      <w:tr w:rsidR="00DA0847" w:rsidRPr="000942B6" w14:paraId="51F88360" w14:textId="77777777" w:rsidTr="00DA0847">
        <w:trPr>
          <w:trHeight w:val="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474C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551D" w14:textId="5D7C280C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013F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срока уплаты страховых взносов за март-май 2020 года;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7AD8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на 6 месяцев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BE269" w14:textId="363C2084" w:rsidR="00DA0847" w:rsidRPr="000942B6" w:rsidRDefault="00DA0847" w:rsidP="00AA0EF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Субъекты МСП, наиболее пострадавших отраслей российской экономики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801D3" w14:textId="72954EF1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</w:rPr>
              <w:t xml:space="preserve">Постановление Правительства Российской Федерации от 02.04.2020 № 409 «О мерах по обеспечению устойчивого развития экономики» </w:t>
            </w:r>
          </w:p>
        </w:tc>
      </w:tr>
      <w:tr w:rsidR="00DA0847" w:rsidRPr="000942B6" w14:paraId="13EB564B" w14:textId="77777777" w:rsidTr="00DA0847">
        <w:trPr>
          <w:trHeight w:val="19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0B5C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CC85" w14:textId="07D120E1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F192" w14:textId="2876A32F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продление срока уплаты страховых взносов за июнь и июль 2020 года и страховых взносов, исчисленных с суммы дохода ИП, превышающей 300 000 рублей, подлежащих уплате не позднее 1 июля 2020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2D0D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на 4 месяца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42B5" w14:textId="77777777" w:rsidR="00DA0847" w:rsidRPr="000942B6" w:rsidRDefault="00DA0847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04AD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0455BF62" w14:textId="77777777" w:rsidTr="00DA08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C9D7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C1BC" w14:textId="46ABCE65" w:rsidR="00DA0847" w:rsidRPr="000942B6" w:rsidRDefault="00DA0847">
            <w:pPr>
              <w:jc w:val="both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lang w:eastAsia="en-US"/>
              </w:rPr>
              <w:t>Реструктуризация налоговых платежей</w:t>
            </w:r>
          </w:p>
          <w:p w14:paraId="335DFC66" w14:textId="77777777" w:rsidR="00DA0847" w:rsidRPr="000942B6" w:rsidRDefault="00DA0847">
            <w:pPr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AA40" w14:textId="626F3CDE" w:rsidR="00DA0847" w:rsidRPr="000942B6" w:rsidRDefault="00DA0847">
            <w:pPr>
              <w:pStyle w:val="a4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Реструктуризация для субъектов малого и среднего предпринимательства наиболее пострадавших в связи с распространением новой коронавирусной̆ инфекции отраслей экономики налоговых платежей, сформировавшихся в период предоставления им 6-месячной отсрочки, сроком на один год (с 1 октября 2020 г. по 1 октября 2021 г.) ежемесячно равными долями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37E2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До 1 октября 2021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1DF0" w14:textId="607EFC65" w:rsidR="00DA0847" w:rsidRPr="000942B6" w:rsidRDefault="00DA0847" w:rsidP="0043653C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Субъекты малого и среднего предпринимательства, ведущих деятельность в наиболее пострадавших отраслях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1D18" w14:textId="02A5902D" w:rsidR="00DA0847" w:rsidRPr="001A1D9A" w:rsidRDefault="00DA0847" w:rsidP="0043653C">
            <w:pPr>
              <w:jc w:val="both"/>
              <w:rPr>
                <w:sz w:val="22"/>
                <w:szCs w:val="22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</w:rPr>
              <w:t>Постановление Правительства РФ от 24.04.2020 № 570 «О внесении изменений в постановление Правительства Российской Федерации от 2 апреля 2020 г. № 409»</w:t>
            </w:r>
          </w:p>
        </w:tc>
      </w:tr>
      <w:tr w:rsidR="00DA0847" w:rsidRPr="000942B6" w14:paraId="4A44B4D4" w14:textId="77777777" w:rsidTr="00DA08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94657" w14:textId="77777777" w:rsidR="00DA0847" w:rsidRPr="00633FAD" w:rsidRDefault="00DA0847" w:rsidP="00633FAD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B25E" w14:textId="20610C15" w:rsidR="00DA0847" w:rsidRPr="000942B6" w:rsidRDefault="00DA0847">
            <w:pPr>
              <w:pStyle w:val="a4"/>
              <w:spacing w:before="0" w:beforeAutospacing="0" w:after="150" w:afterAutospacing="0"/>
              <w:jc w:val="both"/>
              <w:rPr>
                <w:b/>
                <w:bCs/>
                <w:lang w:val="en-US" w:eastAsia="en-US"/>
              </w:rPr>
            </w:pPr>
            <w:r w:rsidRPr="000942B6">
              <w:rPr>
                <w:b/>
                <w:bCs/>
                <w:lang w:eastAsia="en-US"/>
              </w:rPr>
              <w:t>Продление срока предоставления отчетности</w:t>
            </w:r>
            <w:r w:rsidRPr="000942B6">
              <w:rPr>
                <w:b/>
                <w:bCs/>
                <w:lang w:val="en-US" w:eastAsia="en-US"/>
              </w:rPr>
              <w:t>*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C0F3" w14:textId="77777777" w:rsidR="00DA0847" w:rsidRPr="000942B6" w:rsidRDefault="00DA0847">
            <w:pPr>
              <w:jc w:val="both"/>
              <w:rPr>
                <w:bCs/>
                <w:lang w:eastAsia="en-US"/>
              </w:rPr>
            </w:pPr>
            <w:r w:rsidRPr="000942B6">
              <w:rPr>
                <w:bCs/>
                <w:lang w:eastAsia="en-US"/>
              </w:rPr>
              <w:t>продление срока представления:</w:t>
            </w:r>
          </w:p>
          <w:p w14:paraId="5BF50D55" w14:textId="77777777" w:rsidR="00DA0847" w:rsidRPr="000942B6" w:rsidRDefault="00DA0847">
            <w:pPr>
              <w:jc w:val="both"/>
              <w:rPr>
                <w:bCs/>
                <w:lang w:eastAsia="en-US"/>
              </w:rPr>
            </w:pPr>
            <w:r w:rsidRPr="000942B6">
              <w:rPr>
                <w:bCs/>
                <w:lang w:eastAsia="en-US"/>
              </w:rPr>
              <w:t xml:space="preserve">1) всех деклараций (расчетов по авансовым платежам), кроме НДС, бухгалтерской </w:t>
            </w:r>
            <w:r w:rsidRPr="000942B6">
              <w:rPr>
                <w:bCs/>
                <w:lang w:eastAsia="en-US"/>
              </w:rPr>
              <w:lastRenderedPageBreak/>
              <w:t>отчетности, срок сдачи которых приходится на март-май 2020 года;</w:t>
            </w:r>
          </w:p>
          <w:p w14:paraId="630D54A9" w14:textId="77777777" w:rsidR="00DA0847" w:rsidRPr="000942B6" w:rsidRDefault="00DA0847">
            <w:pPr>
              <w:jc w:val="both"/>
              <w:rPr>
                <w:bCs/>
                <w:lang w:eastAsia="en-US"/>
              </w:rPr>
            </w:pPr>
            <w:r w:rsidRPr="000942B6">
              <w:rPr>
                <w:bCs/>
                <w:lang w:eastAsia="en-US"/>
              </w:rPr>
              <w:t>2) представления организациями финансового рынка (ОФР) в налоговые органы финансовой информации (отчётности о клиентах – иностранных налоговых резидентах) за 2019 отчетный год и предыдущие отчетные годы;</w:t>
            </w:r>
          </w:p>
          <w:p w14:paraId="1175CEFC" w14:textId="77777777" w:rsidR="00DA0847" w:rsidRPr="000942B6" w:rsidRDefault="00DA0847">
            <w:pPr>
              <w:jc w:val="both"/>
              <w:rPr>
                <w:b/>
                <w:lang w:eastAsia="en-US"/>
              </w:rPr>
            </w:pPr>
            <w:r w:rsidRPr="000942B6">
              <w:rPr>
                <w:bCs/>
                <w:lang w:eastAsia="en-US"/>
              </w:rPr>
              <w:t>3) заявлений о проведении налогового мониторинга за 2021 год.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4920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lastRenderedPageBreak/>
              <w:t>На 3 месяца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3793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Для всех организаций и ИП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F26C" w14:textId="77777777" w:rsidR="00DA0847" w:rsidRPr="001A1D9A" w:rsidRDefault="00DA0847">
            <w:pPr>
              <w:jc w:val="both"/>
              <w:rPr>
                <w:sz w:val="22"/>
                <w:szCs w:val="22"/>
                <w:lang w:eastAsia="en-US"/>
              </w:rPr>
            </w:pPr>
            <w:r w:rsidRPr="001A1D9A">
              <w:rPr>
                <w:sz w:val="22"/>
                <w:szCs w:val="22"/>
                <w:lang w:eastAsia="en-US"/>
              </w:rPr>
              <w:t xml:space="preserve">Постановление Правительства Российской Федерации от </w:t>
            </w:r>
            <w:r w:rsidRPr="001A1D9A">
              <w:rPr>
                <w:sz w:val="22"/>
                <w:szCs w:val="22"/>
                <w:lang w:eastAsia="en-US"/>
              </w:rPr>
              <w:lastRenderedPageBreak/>
              <w:t>02.04.2020 № 409 «О мерах по обеспечению устойчивого развития экономики»</w:t>
            </w:r>
          </w:p>
          <w:p w14:paraId="68ACE1EA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65A3B449" w14:textId="77777777" w:rsidTr="00DA084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C50ED" w14:textId="77777777" w:rsidR="00DA0847" w:rsidRPr="00633FAD" w:rsidRDefault="00DA0847" w:rsidP="00633FAD">
            <w:pPr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148A" w14:textId="52AC40BC" w:rsidR="00DA0847" w:rsidRPr="000942B6" w:rsidRDefault="00DA0847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BEB5" w14:textId="77777777" w:rsidR="00DA0847" w:rsidRPr="000942B6" w:rsidRDefault="00DA0847">
            <w:pPr>
              <w:jc w:val="both"/>
              <w:rPr>
                <w:bCs/>
                <w:lang w:eastAsia="en-US"/>
              </w:rPr>
            </w:pPr>
            <w:r w:rsidRPr="000942B6">
              <w:rPr>
                <w:bCs/>
                <w:lang w:eastAsia="en-US"/>
              </w:rPr>
              <w:t>продление срока представления документов, пояснений по требованиям, полученным в срок с 1 марта до 1 июня 2020 года;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1806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bCs/>
                <w:lang w:eastAsia="en-US"/>
              </w:rPr>
              <w:t>на 20 рабочих дней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51CE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Для всех налогоплательщиков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2B72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6AE092A2" w14:textId="77777777" w:rsidTr="00DA0847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059C" w14:textId="77777777" w:rsidR="00DA0847" w:rsidRPr="00633FAD" w:rsidRDefault="00DA0847" w:rsidP="00633FAD">
            <w:pPr>
              <w:rPr>
                <w:bCs/>
                <w:sz w:val="22"/>
                <w:lang w:val="en-US"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3F97" w14:textId="65F96BC3" w:rsidR="00DA0847" w:rsidRPr="000942B6" w:rsidRDefault="00DA0847">
            <w:pPr>
              <w:rPr>
                <w:b/>
                <w:bCs/>
                <w:lang w:val="en-US"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01F6" w14:textId="2498CDE4" w:rsidR="00DA0847" w:rsidRPr="000942B6" w:rsidRDefault="00DA0847" w:rsidP="0043653C">
            <w:pPr>
              <w:jc w:val="both"/>
              <w:rPr>
                <w:bCs/>
                <w:lang w:eastAsia="en-US"/>
              </w:rPr>
            </w:pPr>
            <w:r w:rsidRPr="000942B6">
              <w:rPr>
                <w:bCs/>
                <w:lang w:eastAsia="en-US"/>
              </w:rPr>
              <w:t>продление срока представления документов, пояснений по требованиям по НДС, полученным в срок с 1 марта до 1 июня 2020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121B" w14:textId="77777777" w:rsidR="00DA0847" w:rsidRPr="000942B6" w:rsidRDefault="00DA0847">
            <w:pPr>
              <w:jc w:val="both"/>
              <w:rPr>
                <w:bCs/>
                <w:lang w:eastAsia="en-US"/>
              </w:rPr>
            </w:pPr>
            <w:r w:rsidRPr="000942B6">
              <w:rPr>
                <w:bCs/>
                <w:lang w:eastAsia="en-US"/>
              </w:rPr>
              <w:t>на 10 рабочих дней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8A8D" w14:textId="77777777" w:rsidR="00DA0847" w:rsidRPr="000942B6" w:rsidRDefault="00DA0847">
            <w:pPr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F68D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096D19BB" w14:textId="77777777" w:rsidTr="00DA08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ACB69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44B1" w14:textId="44EC0F7B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Запрет на проверки, взыскания и санкции со стороны ФНС, и других органов КНД</w:t>
            </w:r>
          </w:p>
          <w:p w14:paraId="22660D40" w14:textId="77777777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Блокировка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06A6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приостановление:</w:t>
            </w:r>
          </w:p>
          <w:p w14:paraId="4E66E333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1) вынесения решений о проведении выездных (повторных выездных) налоговых проверок, проверок полноты исчисления и уплаты налогов в связи с совершением сделок между взаимозависимыми лицами,</w:t>
            </w:r>
          </w:p>
          <w:p w14:paraId="5C26EDA6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2) проведения уже назначенных </w:t>
            </w:r>
            <w:r w:rsidRPr="000942B6">
              <w:rPr>
                <w:shd w:val="clear" w:color="auto" w:fill="FFFFFF"/>
                <w:lang w:eastAsia="en-US"/>
              </w:rPr>
              <w:lastRenderedPageBreak/>
              <w:t>выездных (повторных выездных) налоговых проверок,</w:t>
            </w:r>
          </w:p>
          <w:p w14:paraId="5C77D624" w14:textId="1D280D44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3) проведения проверок соблюдения валютного законодательства, за исключением случаев, когда по уже начатым проверкам выявлены нарушения, срок давности привлечения к административной ответственности, за которые истекает до 01.06.2020;</w:t>
            </w:r>
          </w:p>
          <w:p w14:paraId="7C5EFEF0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4) сроков:</w:t>
            </w:r>
          </w:p>
          <w:p w14:paraId="6367318D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- для составления и вручения актов налоговых проверок, актов о нарушениях законодательства о налогах и сборах,</w:t>
            </w:r>
          </w:p>
          <w:p w14:paraId="08E4CB83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- для представления возражений на указанные акты,</w:t>
            </w:r>
          </w:p>
          <w:p w14:paraId="4C601989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- для рассмотрения налоговым органом таких актов и возражений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7869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до 1 июня 2020 года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0D3D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Для всех налогоплательщиков (налоговых агентов, плательщиков страховых взносов, плательщиков сборов)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C6BC" w14:textId="70FBC790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Федеральный закон от 01.04.2020 N 98-ФЗ "О внесении изменений в отдельные законодательные акты РФ по вопросам предупреждения и </w:t>
            </w: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lastRenderedPageBreak/>
              <w:t>ликвидации чрезвычайных ситуаций" (Статья 6)</w:t>
            </w:r>
          </w:p>
          <w:p w14:paraId="2954F197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3AC4F8C9" w14:textId="5298C130" w:rsidR="00DA0847" w:rsidRPr="001A1D9A" w:rsidRDefault="00DA0847">
            <w:pPr>
              <w:jc w:val="both"/>
              <w:rPr>
                <w:sz w:val="22"/>
                <w:szCs w:val="22"/>
                <w:lang w:eastAsia="en-US"/>
              </w:rPr>
            </w:pPr>
            <w:r w:rsidRPr="001A1D9A">
              <w:rPr>
                <w:sz w:val="22"/>
                <w:szCs w:val="22"/>
                <w:lang w:eastAsia="en-US"/>
              </w:rPr>
              <w:t>Постановление Правительства РФ от 02.04.2020 № 409 «О мерах по обеспечению устойчивого развития экономики»</w:t>
            </w:r>
          </w:p>
          <w:p w14:paraId="31890313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6F24101F" w14:textId="77777777" w:rsidTr="00DA0847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67E7" w14:textId="77777777" w:rsidR="00DA0847" w:rsidRPr="00633FAD" w:rsidRDefault="00DA0847" w:rsidP="00633FAD">
            <w:pPr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CAAA" w14:textId="31FA39F0" w:rsidR="00DA0847" w:rsidRPr="000942B6" w:rsidRDefault="00DA0847">
            <w:pPr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AA49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приостановление:</w:t>
            </w:r>
          </w:p>
          <w:p w14:paraId="17F073C9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 - блокировки счетов в связи с непредставлением декларации (расчетов по страховым взносам), не направлением квитанции о приеме документов, необеспечением приема документов по ТКС;</w:t>
            </w:r>
          </w:p>
          <w:p w14:paraId="7E96A182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 - запрета на открытие счетов в банках при наличии решения о приостановлении операций по счетам налогоплательщика-</w:t>
            </w:r>
            <w:r w:rsidRPr="000942B6">
              <w:rPr>
                <w:shd w:val="clear" w:color="auto" w:fill="FFFFFF"/>
                <w:lang w:eastAsia="en-US"/>
              </w:rPr>
              <w:lastRenderedPageBreak/>
              <w:t>организации и переводов его электронных денежных средств, а также запрета на списание денежных средств с таких счетов для медицинских организаций, осуществляющих расходные операции в целях покупки медицинских изделий или лекарственных средств;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0F8" w14:textId="77777777" w:rsidR="00DA0847" w:rsidRPr="000942B6" w:rsidRDefault="00DA0847">
            <w:pPr>
              <w:rPr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16F8" w14:textId="77777777" w:rsidR="00DA0847" w:rsidRPr="000942B6" w:rsidRDefault="00DA0847">
            <w:pPr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D8B9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44E1D0B5" w14:textId="77777777" w:rsidTr="00DA08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CAB53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79F5" w14:textId="36D80034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Мораторий на налоговые санкции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A037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Мораторий на применение налоговых санкций за непредставление документов, срок представления которых приходится на период с 1 марта 2020 года по 1 июня 2020 года.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539E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по 1 июня 2020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B4FC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Для всех налогоплательщиков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E032" w14:textId="77777777" w:rsidR="00DA0847" w:rsidRPr="001A1D9A" w:rsidRDefault="00DA0847">
            <w:pPr>
              <w:jc w:val="both"/>
              <w:rPr>
                <w:sz w:val="22"/>
                <w:szCs w:val="22"/>
                <w:lang w:eastAsia="en-US"/>
              </w:rPr>
            </w:pPr>
            <w:r w:rsidRPr="001A1D9A">
              <w:rPr>
                <w:sz w:val="22"/>
                <w:szCs w:val="22"/>
                <w:lang w:eastAsia="en-US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06359DEF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6CE1451C" w14:textId="77777777" w:rsidTr="00DA084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95914" w14:textId="77777777" w:rsidR="00DA0847" w:rsidRPr="00633FAD" w:rsidRDefault="00DA0847" w:rsidP="00633FAD">
            <w:pPr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950F" w14:textId="0A95603A" w:rsidR="00DA0847" w:rsidRPr="000942B6" w:rsidRDefault="00DA0847">
            <w:pPr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2A1A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Продление предельного срока направления требований об уплате налогов, принятия решения о взыскании налогов.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167C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на 6 месяцев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9A99" w14:textId="77777777" w:rsidR="00DA0847" w:rsidRPr="000942B6" w:rsidRDefault="00DA0847">
            <w:pPr>
              <w:jc w:val="both"/>
              <w:rPr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Для всех налогоплательщиков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8353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733B0A34" w14:textId="77777777" w:rsidTr="00DA0847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10D7" w14:textId="77777777" w:rsidR="00DA0847" w:rsidRPr="00633FAD" w:rsidRDefault="00DA0847" w:rsidP="00633FAD">
            <w:pPr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4477" w14:textId="58FB1D18" w:rsidR="00DA0847" w:rsidRPr="000942B6" w:rsidRDefault="00DA0847">
            <w:pPr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39B6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не будут начисляться пени на сумму недоимки по налогам и страховым взносам, срок уплаты которых наступил в 2020 году.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C298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период с 1 марта 2020 года по 1 июня 2020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4C5D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Для организаций и ИП, относящихся к пострадавшим отраслям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4B19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2EE7473A" w14:textId="77777777" w:rsidTr="00DA08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1C1A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4FF2" w14:textId="48CAC9E4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Мораторий на возбуждение дел о банкротстве</w:t>
            </w:r>
          </w:p>
          <w:p w14:paraId="091ED5DA" w14:textId="77777777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C4FD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Введен 6-месячный запрет на подачу кредиторами заявлений о банкротстве:</w:t>
            </w:r>
          </w:p>
          <w:p w14:paraId="0ED811FA" w14:textId="76DB7518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-организаций и ИП из пострадавших отраслей экономики;</w:t>
            </w:r>
          </w:p>
          <w:p w14:paraId="1236653C" w14:textId="2CDBC3BA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-системообразующих организаций;</w:t>
            </w:r>
          </w:p>
          <w:p w14:paraId="4BD6783A" w14:textId="05F082ED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-стратегических предприятий и стратегических акционерных обществ;</w:t>
            </w:r>
          </w:p>
          <w:p w14:paraId="7DCF2335" w14:textId="5C27FFFF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-стратегических организаций.</w:t>
            </w:r>
          </w:p>
          <w:p w14:paraId="0E8695CD" w14:textId="70A60A08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Узнать, распространяется ли на организацию мораторий на банкротство, можно с помощью специальной</w:t>
            </w:r>
            <w:r w:rsidRPr="000942B6">
              <w:rPr>
                <w:lang w:eastAsia="en-US"/>
              </w:rPr>
              <w:t xml:space="preserve"> </w:t>
            </w:r>
            <w:hyperlink r:id="rId9" w:tgtFrame="_blank" w:tooltip="Ссылка на ресурс https://service.nalog.ru/covid/" w:history="1">
              <w:r w:rsidRPr="000942B6">
                <w:rPr>
                  <w:rStyle w:val="a3"/>
                  <w:color w:val="auto"/>
                  <w:u w:val="none"/>
                  <w:shd w:val="clear" w:color="auto" w:fill="FFFFFF"/>
                  <w:lang w:eastAsia="en-US"/>
                </w:rPr>
                <w:t>сервиса ФНС</w:t>
              </w:r>
            </w:hyperlink>
            <w:r w:rsidRPr="000942B6">
              <w:rPr>
                <w:shd w:val="clear" w:color="auto" w:fill="FFFFFF"/>
                <w:lang w:eastAsia="en-US"/>
              </w:rPr>
              <w:t>.</w:t>
            </w:r>
          </w:p>
          <w:p w14:paraId="5C2DA287" w14:textId="60E8A6E6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Кроме того, ФНС, госкорпорации и федеральные госорганы до 1 мая </w:t>
            </w:r>
            <w:hyperlink r:id="rId10" w:anchor="dst100012" w:history="1">
              <w:r w:rsidRPr="000942B6">
                <w:rPr>
                  <w:rStyle w:val="a3"/>
                  <w:color w:val="auto"/>
                  <w:u w:val="none"/>
                  <w:shd w:val="clear" w:color="auto" w:fill="FFFFFF"/>
                  <w:lang w:eastAsia="en-US"/>
                </w:rPr>
                <w:t>не должны подавать</w:t>
              </w:r>
            </w:hyperlink>
            <w:r w:rsidRPr="000942B6">
              <w:rPr>
                <w:shd w:val="clear" w:color="auto" w:fill="FFFFFF"/>
                <w:lang w:eastAsia="en-US"/>
              </w:rPr>
              <w:t xml:space="preserve"> заявления о признании банкротами любых должников. Аналогичная мера </w:t>
            </w:r>
            <w:hyperlink r:id="rId11" w:anchor="dst100013" w:history="1">
              <w:r w:rsidRPr="000942B6">
                <w:rPr>
                  <w:rStyle w:val="a3"/>
                  <w:color w:val="auto"/>
                  <w:u w:val="none"/>
                  <w:shd w:val="clear" w:color="auto" w:fill="FFFFFF"/>
                  <w:lang w:eastAsia="en-US"/>
                </w:rPr>
                <w:t>рекомендована</w:t>
              </w:r>
            </w:hyperlink>
            <w:r w:rsidRPr="000942B6">
              <w:rPr>
                <w:shd w:val="clear" w:color="auto" w:fill="FFFFFF"/>
                <w:lang w:eastAsia="en-US"/>
              </w:rPr>
              <w:t xml:space="preserve"> Центробанку и региональным властям.</w:t>
            </w:r>
          </w:p>
          <w:p w14:paraId="5DC0F2B4" w14:textId="7A4670FB" w:rsidR="00DA0847" w:rsidRPr="000942B6" w:rsidRDefault="00DA0847">
            <w:pPr>
              <w:jc w:val="both"/>
              <w:rPr>
                <w:lang w:eastAsia="en-US"/>
              </w:rPr>
            </w:pPr>
            <w:bookmarkStart w:id="1" w:name="dst100233"/>
            <w:bookmarkEnd w:id="1"/>
            <w:r w:rsidRPr="000942B6">
              <w:rPr>
                <w:shd w:val="clear" w:color="auto" w:fill="FFFFFF"/>
                <w:lang w:eastAsia="en-US"/>
              </w:rPr>
              <w:t xml:space="preserve">Кроме того, принято решение о введении для предприятий из </w:t>
            </w:r>
            <w:hyperlink r:id="rId12" w:anchor="dst100033" w:history="1">
              <w:r w:rsidRPr="000942B6">
                <w:rPr>
                  <w:rStyle w:val="a3"/>
                  <w:color w:val="auto"/>
                  <w:u w:val="none"/>
                  <w:shd w:val="clear" w:color="auto" w:fill="FFFFFF"/>
                  <w:lang w:eastAsia="en-US"/>
                </w:rPr>
                <w:t>перечня</w:t>
              </w:r>
            </w:hyperlink>
            <w:r w:rsidRPr="000942B6">
              <w:rPr>
                <w:shd w:val="clear" w:color="auto" w:fill="FFFFFF"/>
                <w:lang w:eastAsia="en-US"/>
              </w:rPr>
              <w:t xml:space="preserve"> пострадавших отраслей полугодового моратория на банкротство.</w:t>
            </w:r>
            <w:r w:rsidRPr="000942B6">
              <w:rPr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BF2D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6 месяцев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0EBD" w14:textId="4B757954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Организации и ИП, относящихся к пострадавшим отраслям. организации, включенные в перечень системообразующих и стратегических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705C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Постановление Правительства Российской Федерации </w:t>
            </w:r>
            <w:r w:rsidRPr="001A1D9A">
              <w:rPr>
                <w:sz w:val="22"/>
                <w:szCs w:val="22"/>
                <w:lang w:eastAsia="en-US"/>
              </w:rPr>
              <w:t xml:space="preserve">от 3 апреля 2020 г. </w:t>
            </w:r>
            <w:r w:rsidRPr="001A1D9A">
              <w:rPr>
                <w:sz w:val="22"/>
                <w:szCs w:val="22"/>
                <w:lang w:eastAsia="en-US"/>
              </w:rPr>
              <w:br/>
              <w:t>№ 428</w:t>
            </w:r>
          </w:p>
          <w:p w14:paraId="1A3F2B1A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4654856" w14:textId="77777777" w:rsidR="00DA0847" w:rsidRPr="001A1D9A" w:rsidRDefault="00DA0847">
            <w:pPr>
              <w:ind w:firstLine="708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DA0847" w:rsidRPr="000942B6" w14:paraId="4015E8DE" w14:textId="77777777" w:rsidTr="00DA08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243D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4F9D" w14:textId="4D32D6FA" w:rsidR="00DA0847" w:rsidRPr="000942B6" w:rsidRDefault="00DA0847">
            <w:pPr>
              <w:jc w:val="both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 xml:space="preserve">Снижение тарифов по страховым взносам </w:t>
            </w:r>
          </w:p>
          <w:p w14:paraId="2F8F282E" w14:textId="77777777" w:rsidR="00DA0847" w:rsidRPr="000942B6" w:rsidRDefault="00DA0847">
            <w:pPr>
              <w:pStyle w:val="a4"/>
              <w:spacing w:before="0" w:beforeAutospacing="0" w:after="150" w:afterAutospacing="0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4727" w14:textId="77777777" w:rsidR="00DA0847" w:rsidRPr="000942B6" w:rsidRDefault="00DA0847">
            <w:pPr>
              <w:jc w:val="both"/>
              <w:rPr>
                <w:b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Для предпринимателей, выплачивающих заработную плату, будет снижен тариф по страховым взносам с 30% до 15%. Пониженный тариф будет распространяться не на всю заработную плату работников, а только на ту часть, которая превышает МРОТ.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5FDC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С 1 апреля и до конца 2020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59B5" w14:textId="6EB00A1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Субъекты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45F9" w14:textId="0C14A72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>Федеральный закон от 01.04.2020 № 102-ФЗ «О внесении изменений в части первую и вторую Налогового кодекса РФ» (Статья 6)</w:t>
            </w:r>
          </w:p>
        </w:tc>
      </w:tr>
      <w:tr w:rsidR="00DA0847" w:rsidRPr="000942B6" w14:paraId="2073ACAC" w14:textId="77777777" w:rsidTr="00DA08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EF513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5D20" w14:textId="467115D2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Беспроцентные кредиты на выплату зарплат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4B3F" w14:textId="77777777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Беспроцентный заём на неотложные нужды (в первую очередь на выплату заработной платы сотрудникам).</w:t>
            </w:r>
          </w:p>
          <w:p w14:paraId="271B99B0" w14:textId="77777777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Условия для получения кредита:</w:t>
            </w:r>
          </w:p>
          <w:p w14:paraId="68E3BAB2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- Заёмные средства будут </w:t>
            </w:r>
            <w:r w:rsidRPr="000942B6">
              <w:rPr>
                <w:shd w:val="clear" w:color="auto" w:fill="FFFFFF"/>
                <w:lang w:eastAsia="en-US"/>
              </w:rPr>
              <w:lastRenderedPageBreak/>
              <w:t>предоставляться компаниям, которые действуют не менее 1 года, и владельцы которых хотя бы раз платили налоги;</w:t>
            </w:r>
          </w:p>
          <w:p w14:paraId="037E1CA1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– сохранение численности персонала на весь период кредитования или сокращение персонала не более чем на 10% в месяц;</w:t>
            </w:r>
          </w:p>
          <w:p w14:paraId="181CF76D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Гарантия по кредиту обеспечивается поручительством ВЭБ (до 75%).</w:t>
            </w:r>
          </w:p>
          <w:p w14:paraId="2A4CC726" w14:textId="77777777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Параметры кредита:</w:t>
            </w:r>
          </w:p>
          <w:p w14:paraId="5E80B945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Кредит будет предоставляться на срок не более 6 месяцев. </w:t>
            </w:r>
          </w:p>
          <w:p w14:paraId="0B507C50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Максимальная величина заёмных средств будет высчитываться по формуле: количество сотрудников (на основании трудовых договоров) х МРОТ х на 6 мес. </w:t>
            </w:r>
          </w:p>
          <w:p w14:paraId="29BDC049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Ставка для заёмщика – 0%.</w:t>
            </w:r>
          </w:p>
          <w:p w14:paraId="6F868556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На первом этапе в программе будут участвовать топ-10 крупнейших банков. В случае спроса на кредитный продукт, список кредитных организаций будет расширен.</w:t>
            </w:r>
          </w:p>
          <w:p w14:paraId="16B625C3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6482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бессрочно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1AF" w14:textId="06326174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Индивидуальные предприниматели, малый бизнес и микропредприятия, осуществляющие деятельность в одной или </w:t>
            </w:r>
            <w:r w:rsidRPr="000942B6">
              <w:rPr>
                <w:shd w:val="clear" w:color="auto" w:fill="FFFFFF"/>
                <w:lang w:eastAsia="en-US"/>
              </w:rPr>
              <w:lastRenderedPageBreak/>
              <w:t>нескольких</w:t>
            </w:r>
          </w:p>
          <w:p w14:paraId="1A8453FA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отраслей российской экономики, в наибольшей степени пострадавших в результате распространения новой коронавирусной инфекции</w:t>
            </w:r>
          </w:p>
          <w:p w14:paraId="619669A5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</w:p>
          <w:p w14:paraId="625FD840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EC04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lastRenderedPageBreak/>
              <w:t>Постановление Правительства Российской Федерации от 02.04.2020 № 422</w:t>
            </w:r>
          </w:p>
        </w:tc>
      </w:tr>
      <w:tr w:rsidR="00DA0847" w:rsidRPr="000942B6" w14:paraId="287753C8" w14:textId="77777777" w:rsidTr="00DA0847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8FF2" w14:textId="77777777" w:rsidR="00DA0847" w:rsidRPr="00633FAD" w:rsidRDefault="00DA0847" w:rsidP="00633FAD">
            <w:pPr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F8F6" w14:textId="04ECC74D" w:rsidR="00DA0847" w:rsidRPr="000942B6" w:rsidRDefault="00DA0847">
            <w:pPr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AADD" w14:textId="77777777" w:rsidR="00DA0847" w:rsidRPr="000942B6" w:rsidRDefault="00DA0847">
            <w:pPr>
              <w:rPr>
                <w:shd w:val="clear" w:color="auto" w:fill="FFFFFF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D4A6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После принятия и вступления в силу Постановления Правительства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C185" w14:textId="5B60DD4D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Средние и крупные предприятия, осуществляющие деятельность в одной или нескольких</w:t>
            </w:r>
          </w:p>
          <w:p w14:paraId="7E17BD4A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отраслей российской экономики, в наибольшей степени пострадавших в результате распространения новой коронавирусной инфекции</w:t>
            </w:r>
          </w:p>
          <w:p w14:paraId="6FC5C600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CDA3" w14:textId="77777777" w:rsidR="00DA0847" w:rsidRPr="001A1D9A" w:rsidRDefault="00DA0847" w:rsidP="00046B0A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1A1D9A">
              <w:rPr>
                <w:sz w:val="22"/>
                <w:szCs w:val="22"/>
                <w:shd w:val="clear" w:color="auto" w:fill="FFFFFF"/>
              </w:rPr>
              <w:t>Постановление Правительства РФ от 24.04.2020 № 575</w:t>
            </w:r>
          </w:p>
          <w:p w14:paraId="0F507B1C" w14:textId="75BDBB55" w:rsidR="00DA0847" w:rsidRPr="001A1D9A" w:rsidRDefault="00DA0847" w:rsidP="00046B0A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</w:rPr>
              <w:t>«О внесении изменений в некоторые акты Правительства Российской Федерации»</w:t>
            </w:r>
          </w:p>
        </w:tc>
      </w:tr>
      <w:tr w:rsidR="00DA0847" w:rsidRPr="000942B6" w14:paraId="543D7557" w14:textId="77777777" w:rsidTr="00DA08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0F33C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D95B" w14:textId="32ECE885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 xml:space="preserve">Отсрочка по кредиту </w:t>
            </w:r>
          </w:p>
          <w:p w14:paraId="1B00264B" w14:textId="77777777" w:rsidR="00DA0847" w:rsidRPr="000942B6" w:rsidRDefault="00DA0847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C17E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Имеющиеся задолженности по кредитным капиталам можно реструктуризировать. Процедура проводится по инициативе заемщика. Требуется обратиться в банк </w:t>
            </w:r>
            <w:r w:rsidRPr="000942B6">
              <w:rPr>
                <w:shd w:val="clear" w:color="auto" w:fill="FFFFFF"/>
                <w:lang w:eastAsia="en-US"/>
              </w:rPr>
              <w:lastRenderedPageBreak/>
              <w:t>с заявлением. При предоставлении заёмщику права отсрочки платежа процентная ставка по кредитному соглашению не должна увеличиваться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EC18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На 6 месяцев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2F28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Субъекты малого и среднего предпринимательства, осуществляющие деятельность в одной или </w:t>
            </w:r>
            <w:r w:rsidRPr="000942B6">
              <w:rPr>
                <w:shd w:val="clear" w:color="auto" w:fill="FFFFFF"/>
                <w:lang w:eastAsia="en-US"/>
              </w:rPr>
              <w:lastRenderedPageBreak/>
              <w:t>нескольких</w:t>
            </w:r>
          </w:p>
          <w:p w14:paraId="7AA3F495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отраслей российской экономики, в наибольшей степени пострадавших в результате распространения новой коронавирусной инфекции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FD46" w14:textId="77777777" w:rsidR="00DA0847" w:rsidRPr="001A1D9A" w:rsidRDefault="00DA0847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lastRenderedPageBreak/>
              <w:t xml:space="preserve">Федеральный закон от 3 апреля 2020 г. № 106-ФЗ "О внесении изменений в Федеральный </w:t>
            </w: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lastRenderedPageBreak/>
              <w:t>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</w:t>
            </w:r>
          </w:p>
        </w:tc>
      </w:tr>
      <w:tr w:rsidR="00DA0847" w:rsidRPr="000942B6" w14:paraId="1310C22C" w14:textId="77777777" w:rsidTr="00DA0847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1A7B" w14:textId="77777777" w:rsidR="00DA0847" w:rsidRPr="00633FAD" w:rsidRDefault="00DA0847" w:rsidP="00633FAD">
            <w:pPr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7467" w14:textId="4AA0121F" w:rsidR="00DA0847" w:rsidRPr="000942B6" w:rsidRDefault="00DA0847">
            <w:pPr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7F8B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Для индивидуальных предпринимателей, которые столкнулись с резким падением доходов из-за эпидемии коронавируса </w:t>
            </w:r>
            <w:r w:rsidRPr="000942B6">
              <w:rPr>
                <w:i/>
                <w:shd w:val="clear" w:color="auto" w:fill="FFFFFF"/>
                <w:lang w:eastAsia="en-US"/>
              </w:rPr>
              <w:t>(ниже 30%)</w:t>
            </w:r>
            <w:r w:rsidRPr="000942B6">
              <w:rPr>
                <w:shd w:val="clear" w:color="auto" w:fill="FFFFFF"/>
                <w:lang w:eastAsia="en-US"/>
              </w:rPr>
              <w:t xml:space="preserve"> предусмотрены кредитные каникулы (или уменьшение размера платежа) по кредитному договору (договорам займа) на срок до 6 месяцев. Условия предоставления данной льготы должно рассматриваться в индивидуальном порядке при обращении заявителя в банк.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AF17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На 6 месяцев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FD04" w14:textId="77777777" w:rsidR="00DA0847" w:rsidRPr="000942B6" w:rsidRDefault="00DA0847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ИП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5F71" w14:textId="77777777" w:rsidR="00DA0847" w:rsidRPr="001A1D9A" w:rsidRDefault="00DA0847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7E144400" w14:textId="77777777" w:rsidTr="00DA0847">
        <w:trPr>
          <w:trHeight w:val="5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DB13" w14:textId="77777777" w:rsidR="00DA0847" w:rsidRPr="00633FAD" w:rsidRDefault="00DA0847" w:rsidP="00633FAD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C996" w14:textId="3ED8DE1D" w:rsidR="00DA0847" w:rsidRPr="000942B6" w:rsidRDefault="00DA0847" w:rsidP="003F669B">
            <w:pPr>
              <w:pStyle w:val="a4"/>
              <w:spacing w:before="0" w:beforeAutospacing="0" w:after="150" w:afterAutospacing="0"/>
              <w:jc w:val="both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 xml:space="preserve">Отсрочка по аренде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2A6D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rFonts w:eastAsia="Calibri"/>
                <w:lang w:eastAsia="en-US"/>
              </w:rPr>
              <w:t>Отсрочка платежей за арендуемые государственные и муниципальные помещения</w:t>
            </w:r>
            <w:r w:rsidRPr="000942B6">
              <w:rPr>
                <w:lang w:eastAsia="en-US"/>
              </w:rPr>
              <w:t xml:space="preserve">. </w:t>
            </w:r>
            <w:r w:rsidRPr="000942B6">
              <w:rPr>
                <w:shd w:val="clear" w:color="auto" w:fill="FFFFFF"/>
                <w:lang w:eastAsia="en-US"/>
              </w:rPr>
              <w:t xml:space="preserve">Дополнительное соглашение к договору аренды об отсрочке платежей должно быть заключено в течение трех рабочих дней с момента обращения заявителя.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7481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lang w:eastAsia="en-US"/>
              </w:rPr>
              <w:t>До 1 октября 2020 года, начиная с даты введения в регионе режима повышенной готовности или ЧС.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20E" w14:textId="77777777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Организации и ИП -арендаторы государственного и муниципального имущества </w:t>
            </w:r>
            <w:r w:rsidRPr="000942B6">
              <w:rPr>
                <w:lang w:eastAsia="en-US"/>
              </w:rPr>
              <w:t xml:space="preserve">для </w:t>
            </w:r>
            <w:hyperlink r:id="rId13" w:history="1">
              <w:r w:rsidRPr="000942B6">
                <w:rPr>
                  <w:rStyle w:val="a3"/>
                  <w:color w:val="auto"/>
                  <w:u w:val="none"/>
                  <w:lang w:eastAsia="en-US"/>
                </w:rPr>
                <w:t>отраслей</w:t>
              </w:r>
            </w:hyperlink>
            <w:r w:rsidRPr="000942B6">
              <w:rPr>
                <w:lang w:eastAsia="en-US"/>
              </w:rPr>
              <w:t>, наиболее пострадавших из-за пандемии коронавируса</w:t>
            </w:r>
          </w:p>
          <w:p w14:paraId="75BB4367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AB0C" w14:textId="619ACBFB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Федеральный закон от 01.04.2020 N 98-ФЗ "О внесении изменений в отдельные законодательные акты РФ по вопросам предупреждения и </w:t>
            </w: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lastRenderedPageBreak/>
              <w:t>ликвидации чрезвычайных ситуаций" Статья 19</w:t>
            </w:r>
          </w:p>
          <w:p w14:paraId="0A904D07" w14:textId="77777777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564FC319" w14:textId="43DC6205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>Постановление Правительства РФ от 03.04.2020 № 439 "Об установлении требований к условиям и срокам отсрочки уплаты арендной платы по договорам аренды недвижимого имущества"</w:t>
            </w:r>
          </w:p>
          <w:p w14:paraId="4CFC8AD2" w14:textId="77777777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F6673FB" w14:textId="1D409CFD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>Распоряжение Правительства РФ от 19 марта 2020 года №670-р</w:t>
            </w:r>
          </w:p>
        </w:tc>
      </w:tr>
      <w:tr w:rsidR="00DA0847" w:rsidRPr="000942B6" w14:paraId="2DFC3655" w14:textId="77777777" w:rsidTr="00DA08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3450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A7D6" w14:textId="145A27E5" w:rsidR="00DA0847" w:rsidRPr="000942B6" w:rsidRDefault="00DA0847" w:rsidP="003F669B">
            <w:pPr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B60E" w14:textId="7DD1F813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Отсрочка по уплате арендных платежей распространяется на частное имущество (за исключением жилых помещений).</w:t>
            </w:r>
            <w:r w:rsidRPr="000942B6">
              <w:rPr>
                <w:lang w:eastAsia="en-US"/>
              </w:rPr>
              <w:br/>
              <w:t xml:space="preserve">– Оплатить отсроченную задолженность арендаторы смогут в течение 2 лет, то есть в период с 1 января 2021 года по 1 января 2023 года (поэтапно, не чаще </w:t>
            </w:r>
            <w:r>
              <w:rPr>
                <w:lang w:eastAsia="en-US"/>
              </w:rPr>
              <w:t>1</w:t>
            </w:r>
            <w:r w:rsidRPr="000942B6">
              <w:rPr>
                <w:lang w:eastAsia="en-US"/>
              </w:rPr>
              <w:t xml:space="preserve"> раза в месяц, равными платежами, размер которых не превышает половину ежемесячной платы).</w:t>
            </w:r>
          </w:p>
          <w:p w14:paraId="1B24ED7D" w14:textId="77777777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– Владельцу недвижимости запрещено вводить дополнительные платежи в связи с предоставлением отсрочки и применять к арендатору штрафы или другие меры ответственности за несоблюдение порядка и сроков оплаты.</w:t>
            </w:r>
          </w:p>
          <w:p w14:paraId="72B782F0" w14:textId="1DF4220A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– арендодателям рекомендовано снизить размер арендной платы по соглашению с арендатором. Например, если предприниматель арендует помещение под салон красоты, но не принимает в нём клиентов из-за мер, введённых для предотвращения распространения коронавируса.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29AD" w14:textId="77777777" w:rsidR="00DA0847" w:rsidRPr="000942B6" w:rsidRDefault="00DA0847" w:rsidP="003F669B">
            <w:pPr>
              <w:rPr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8852" w14:textId="77777777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Организации и ИП - арендаторы частной недвижимости (за исключением жилых помещений) для </w:t>
            </w:r>
            <w:hyperlink r:id="rId14" w:history="1">
              <w:r w:rsidRPr="000942B6">
                <w:rPr>
                  <w:rStyle w:val="a3"/>
                  <w:color w:val="auto"/>
                  <w:lang w:eastAsia="en-US"/>
                </w:rPr>
                <w:t>отраслей</w:t>
              </w:r>
            </w:hyperlink>
            <w:r w:rsidRPr="000942B6">
              <w:rPr>
                <w:lang w:eastAsia="en-US"/>
              </w:rPr>
              <w:t>, наиболее пострадавших из-за пандемии коронавируса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8DA7" w14:textId="77777777" w:rsidR="00DA0847" w:rsidRPr="001A1D9A" w:rsidRDefault="00DA0847" w:rsidP="003F669B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39C70BF8" w14:textId="77777777" w:rsidTr="00DA0847">
        <w:trPr>
          <w:trHeight w:val="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DE5B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338" w14:textId="1918BCC7" w:rsidR="00DA0847" w:rsidRPr="000942B6" w:rsidRDefault="00DA0847" w:rsidP="003F669B">
            <w:pPr>
              <w:jc w:val="both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Снижение требований к обеспечению госконтрактов</w:t>
            </w:r>
          </w:p>
          <w:p w14:paraId="5862CB1A" w14:textId="77777777" w:rsidR="00DA0847" w:rsidRPr="000942B6" w:rsidRDefault="00DA0847" w:rsidP="003F669B">
            <w:pPr>
              <w:pStyle w:val="a4"/>
              <w:spacing w:before="0" w:beforeAutospacing="0" w:after="150" w:afterAutospacing="0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8387" w14:textId="77777777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Предлагается установить, что при осуществлении закупок в соответствии со статьей 30 Федерального закона заказчик вправе не устанавливать требование обеспечения исполнения контракта в извещении об осуществлении закупки и (или) в проекте контракта.</w:t>
            </w:r>
          </w:p>
          <w:p w14:paraId="37C0BF24" w14:textId="77777777" w:rsidR="00DA0847" w:rsidRPr="000942B6" w:rsidRDefault="00DA0847" w:rsidP="003F669B">
            <w:pPr>
              <w:jc w:val="both"/>
              <w:rPr>
                <w:b/>
                <w:lang w:eastAsia="en-US"/>
              </w:rPr>
            </w:pPr>
            <w:r w:rsidRPr="000942B6">
              <w:rPr>
                <w:lang w:eastAsia="en-US"/>
              </w:rPr>
              <w:t>Кроме того, также предложено увеличить начальную (максимальную) цену контракта до 5 млн. рублей (в настоящее время 1 млн. рублей), при котором субъекты малого предпринимательства должны предоставлять обеспечение заявок участников закупок.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18D89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lang w:eastAsia="en-US"/>
              </w:rPr>
              <w:t>до 31 декабря 2020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A938" w14:textId="3829CB23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Субъекты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3BB7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>Проект Федерального закона, внесение в Государственную думу – 15 апреля 2020 г., принятие 15 июня 2020 г.</w:t>
            </w:r>
          </w:p>
          <w:p w14:paraId="5827CDEB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2D7B8AD4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ADDC18C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2DED0A76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02273A2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4A165685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254E8E3E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307C13C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3F689FB6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16AFAE1E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52A4E2A0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2B6D6BD1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3D941D7B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6EB6E0CD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3802DF3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3B0611F5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57DC24C7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314C7E92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4DE1D065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27599D0C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4AFA2419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4FAA556C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ADD3EAD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5004C9A9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3DD6F95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684843F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24B9A97C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19F7D100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198D213B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3AAF2D5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3B21091B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8B9A109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43BFC50" w14:textId="77777777" w:rsidR="00DA0847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061BAB47" w14:textId="46AC3237" w:rsidR="00DA0847" w:rsidRPr="00BA391B" w:rsidRDefault="00DA0847" w:rsidP="00BA391B">
            <w:pPr>
              <w:jc w:val="both"/>
              <w:rPr>
                <w:color w:val="2B2B2B"/>
                <w:shd w:val="clear" w:color="auto" w:fill="FFFFFF"/>
                <w:lang w:eastAsia="en-US"/>
              </w:rPr>
            </w:pPr>
            <w:r w:rsidRPr="00D04615">
              <w:t xml:space="preserve">Постановление Правительства </w:t>
            </w:r>
            <w:r>
              <w:t>РФ</w:t>
            </w:r>
            <w:r w:rsidRPr="00D04615">
              <w:t xml:space="preserve"> от 30.04.2020 № 630 «О внесении изменения в постановление Правительства </w:t>
            </w:r>
            <w:r>
              <w:t>РФ</w:t>
            </w:r>
            <w:r w:rsidRPr="00D04615">
              <w:t xml:space="preserve"> от 24 декабря 2019 г. № 1803 и о приостановлении действия отдельных положений некоторых актов Правительства </w:t>
            </w:r>
            <w:r>
              <w:t>РФ</w:t>
            </w:r>
            <w:r w:rsidRPr="00D04615">
              <w:t>»</w:t>
            </w:r>
          </w:p>
        </w:tc>
      </w:tr>
      <w:tr w:rsidR="00DA0847" w:rsidRPr="000942B6" w14:paraId="0EE13E54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2F2E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F97E" w14:textId="06752E84" w:rsidR="00DA0847" w:rsidRPr="000942B6" w:rsidRDefault="00DA0847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Консультации по теме форс-мажора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2CCA" w14:textId="77777777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ТПП России открыла «горячую линию» для консультирования субъектов предпринимательской деятельности по вопросам форс-мажорных обстоятельств, возникших при исполнении договоров (контрактов) в связи с распространением новой коронавирусной инфекции COVID-2019.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2F4E" w14:textId="77777777" w:rsidR="00DA0847" w:rsidRPr="000942B6" w:rsidRDefault="00DA0847" w:rsidP="003F669B">
            <w:pPr>
              <w:jc w:val="both"/>
              <w:rPr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с 18 марта д</w:t>
            </w:r>
            <w:r w:rsidRPr="000942B6">
              <w:rPr>
                <w:lang w:eastAsia="en-US"/>
              </w:rPr>
              <w:t>о конца 2020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88CB" w14:textId="34DAC7BB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Все, кто столкнулся со срывом контрактов (как внешнеторговых, так и внутрироссийских)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BC33" w14:textId="2A1B4F09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Куда обращаться: на специально созданную </w:t>
            </w:r>
            <w:hyperlink r:id="rId15" w:tgtFrame="_blank" w:tooltip="Ссылка на ресурс http://www.tpprf.ru/ru/news/otkrytie-goryachey-linii-dlya-predprinimateley-i350961/" w:history="1">
              <w:r w:rsidRPr="001A1D9A">
                <w:rPr>
                  <w:rStyle w:val="a3"/>
                  <w:color w:val="auto"/>
                  <w:sz w:val="22"/>
                  <w:szCs w:val="22"/>
                  <w:u w:val="none"/>
                  <w:shd w:val="clear" w:color="auto" w:fill="FFFFFF"/>
                  <w:lang w:eastAsia="en-US"/>
                </w:rPr>
                <w:t>горячую линию</w:t>
              </w:r>
            </w:hyperlink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 ТПП РФ.</w:t>
            </w:r>
          </w:p>
        </w:tc>
      </w:tr>
      <w:tr w:rsidR="00DA0847" w:rsidRPr="000942B6" w14:paraId="5583EA03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2986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E711" w14:textId="2ECCDE84" w:rsidR="00DA0847" w:rsidRPr="000942B6" w:rsidRDefault="00DA0847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Прямая безвозмездная финансовая поддержка</w:t>
            </w:r>
          </w:p>
          <w:p w14:paraId="734D789D" w14:textId="77777777" w:rsidR="00DA0847" w:rsidRPr="000942B6" w:rsidRDefault="00DA0847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3CF" w14:textId="77777777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lastRenderedPageBreak/>
              <w:t xml:space="preserve">Выплаты предприятия смогут направить на решение текущих неотложных задач – </w:t>
            </w:r>
            <w:r w:rsidRPr="000942B6">
              <w:rPr>
                <w:lang w:eastAsia="en-US"/>
              </w:rPr>
              <w:br/>
              <w:t xml:space="preserve">в том числе на выплату зарплат, </w:t>
            </w:r>
            <w:r w:rsidRPr="000942B6">
              <w:rPr>
                <w:lang w:eastAsia="en-US"/>
              </w:rPr>
              <w:lastRenderedPageBreak/>
              <w:t xml:space="preserve">сохранение уровня оплаты труда своих сотрудников </w:t>
            </w:r>
            <w:r w:rsidRPr="000942B6">
              <w:rPr>
                <w:lang w:eastAsia="en-US"/>
              </w:rPr>
              <w:br/>
              <w:t>в апреле и мае 2020 года.</w:t>
            </w:r>
          </w:p>
          <w:p w14:paraId="20B4283E" w14:textId="7667CB52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Объем поддержки будет рассчитываться исходя из общей численности работников компании по состоянию на 1 апреля </w:t>
            </w:r>
            <w:r>
              <w:rPr>
                <w:lang w:eastAsia="en-US"/>
              </w:rPr>
              <w:t>2020</w:t>
            </w:r>
            <w:r w:rsidRPr="000942B6">
              <w:rPr>
                <w:lang w:eastAsia="en-US"/>
              </w:rPr>
              <w:t xml:space="preserve"> из расчета </w:t>
            </w:r>
            <w:r w:rsidRPr="000942B6">
              <w:rPr>
                <w:lang w:eastAsia="en-US"/>
              </w:rPr>
              <w:br/>
              <w:t xml:space="preserve">12130 рублей на </w:t>
            </w:r>
            <w:r>
              <w:rPr>
                <w:lang w:eastAsia="en-US"/>
              </w:rPr>
              <w:t>1</w:t>
            </w:r>
            <w:r w:rsidRPr="000942B6">
              <w:rPr>
                <w:lang w:eastAsia="en-US"/>
              </w:rPr>
              <w:t xml:space="preserve"> сотрудника в месяц.</w:t>
            </w:r>
          </w:p>
          <w:p w14:paraId="3A7898BB" w14:textId="3EA1CBF5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Заявки компании смогут направлять дистанционно (через сервис «Личный кабинет налогоплательщика») в течени</w:t>
            </w:r>
            <w:r>
              <w:rPr>
                <w:lang w:eastAsia="en-US"/>
              </w:rPr>
              <w:t>е</w:t>
            </w:r>
            <w:r w:rsidRPr="000942B6">
              <w:rPr>
                <w:lang w:eastAsia="en-US"/>
              </w:rPr>
              <w:t xml:space="preserve"> месяца начиная с 1 мая.</w:t>
            </w:r>
          </w:p>
          <w:p w14:paraId="3F881F57" w14:textId="601A590F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Обязательное условие и требование к компании – максимальное сохранение занятости, на уровне не менее 90% штатной численности </w:t>
            </w:r>
            <w:r w:rsidRPr="000942B6">
              <w:rPr>
                <w:lang w:eastAsia="en-US"/>
              </w:rPr>
              <w:br/>
              <w:t xml:space="preserve">на 1 апреля. </w:t>
            </w:r>
          </w:p>
          <w:p w14:paraId="64272B8A" w14:textId="77777777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Первые выплаты за апрель компании смогут получить на счет организации с 18 мая. Средства за май придут в июне.</w:t>
            </w:r>
          </w:p>
          <w:p w14:paraId="4935599D" w14:textId="77777777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Для получения субсидии за апрель 2020 года — срок подачи заявления с 1 мая до 1 июня 2020 года; за май 2020 года — с 1 июня до 1 июля 2020 года.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C4DD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Апрель-май 2020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0A2F" w14:textId="0858B966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Организации и ИП, относящихся к пострадавшим отраслям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2C60" w14:textId="05A08A7A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</w:rPr>
              <w:t xml:space="preserve">Постановление Правительства Российской Федерации от 24 </w:t>
            </w:r>
            <w:r w:rsidRPr="001A1D9A">
              <w:rPr>
                <w:sz w:val="22"/>
                <w:szCs w:val="22"/>
                <w:shd w:val="clear" w:color="auto" w:fill="FFFFFF"/>
              </w:rPr>
              <w:lastRenderedPageBreak/>
              <w:t xml:space="preserve">апреля 2020 года </w:t>
            </w:r>
            <w:r w:rsidRPr="001A1D9A">
              <w:rPr>
                <w:sz w:val="22"/>
                <w:szCs w:val="22"/>
                <w:shd w:val="clear" w:color="auto" w:fill="FFFFFF"/>
              </w:rPr>
              <w:br/>
              <w:t>№ 576</w:t>
            </w:r>
          </w:p>
        </w:tc>
      </w:tr>
      <w:tr w:rsidR="00DA0847" w:rsidRPr="000942B6" w14:paraId="21928A94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AE6F" w14:textId="77777777" w:rsidR="00DA0847" w:rsidRPr="00633FAD" w:rsidRDefault="00DA0847" w:rsidP="00633FAD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5167" w14:textId="6A22BCAA" w:rsidR="00DA0847" w:rsidRPr="000942B6" w:rsidRDefault="00DA0847" w:rsidP="003F669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Предоставление торговым центрам отсрочки по уплате налогов и страховых взносов</w:t>
            </w:r>
          </w:p>
          <w:p w14:paraId="0700ADDE" w14:textId="77777777" w:rsidR="00DA0847" w:rsidRPr="000942B6" w:rsidRDefault="00DA0847" w:rsidP="003F669B">
            <w:pPr>
              <w:pStyle w:val="a4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E222" w14:textId="20317B88" w:rsidR="00DA0847" w:rsidRPr="000942B6" w:rsidRDefault="00DA0847" w:rsidP="003F669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lastRenderedPageBreak/>
              <w:t xml:space="preserve">Предоставление торговым центрам отсрочки по уплате налогов (кроме НДС) и страховых взносов на 6 месяцев, в целях поддержки арендаторов </w:t>
            </w:r>
            <w:r w:rsidRPr="000942B6">
              <w:lastRenderedPageBreak/>
              <w:t>- субъектов МСП</w:t>
            </w:r>
            <w:r w:rsidRPr="000942B6">
              <w:rPr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0CF0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lastRenderedPageBreak/>
              <w:t>6 месяцев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7442D" w14:textId="77777777" w:rsidR="00DA0847" w:rsidRPr="000942B6" w:rsidRDefault="00DA0847" w:rsidP="003F669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Торговые центры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6364" w14:textId="270BC63F" w:rsidR="00DA0847" w:rsidRPr="001A1D9A" w:rsidRDefault="00DA0847" w:rsidP="003F669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1AB1EFA3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326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E606" w14:textId="55C375B5" w:rsidR="00DA0847" w:rsidRPr="000942B6" w:rsidRDefault="00DA0847" w:rsidP="00BA391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 xml:space="preserve">Приостановление мер взыскания, принятие решений о приостановлении операций по счетам для обеспечения исполнения решений о взыскании налогов, сборов, СВ, пеней, штрафа взыскания со стороны ФНС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3703" w14:textId="4687714D" w:rsidR="00DA0847" w:rsidRPr="000942B6" w:rsidRDefault="00DA0847" w:rsidP="00BA391B">
            <w:pPr>
              <w:jc w:val="both"/>
              <w:rPr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Запрет на применение мер взыскания, </w:t>
            </w:r>
            <w:r>
              <w:rPr>
                <w:shd w:val="clear" w:color="auto" w:fill="FFFFFF"/>
                <w:lang w:eastAsia="en-US"/>
              </w:rPr>
              <w:br/>
              <w:t xml:space="preserve">а также принятие решений о приостановлении операций по счетам для обеспечения исполнения решения о взыскании налога, сбора, страховых взносов, пеней и (или) штрафа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6F31" w14:textId="55127AED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до </w:t>
            </w:r>
            <w:r>
              <w:rPr>
                <w:shd w:val="clear" w:color="auto" w:fill="FFFFFF"/>
                <w:lang w:val="en-US" w:eastAsia="en-US"/>
              </w:rPr>
              <w:t>3</w:t>
            </w:r>
            <w:r>
              <w:rPr>
                <w:shd w:val="clear" w:color="auto" w:fill="FFFFFF"/>
                <w:lang w:eastAsia="en-US"/>
              </w:rPr>
              <w:t>1 мая 2020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BBC7" w14:textId="77777777" w:rsidR="00DA0847" w:rsidRDefault="00DA0847" w:rsidP="00BA391B">
            <w:pPr>
              <w:spacing w:line="256" w:lineRule="auto"/>
              <w:jc w:val="both"/>
              <w:rPr>
                <w:snapToGrid w:val="0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Для всех налогоплательщиков (налоговых агентов, плательщиков страховых взносов, плательщиков сборов)</w:t>
            </w:r>
            <w:r>
              <w:rPr>
                <w:snapToGrid w:val="0"/>
                <w:lang w:eastAsia="en-US"/>
              </w:rPr>
              <w:t xml:space="preserve"> </w:t>
            </w:r>
          </w:p>
          <w:p w14:paraId="20EA876E" w14:textId="77777777" w:rsidR="00DA0847" w:rsidRDefault="00DA0847" w:rsidP="00BA391B">
            <w:pPr>
              <w:spacing w:line="25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Исключение составляют случаи, когда будет установлено, что должник не относится к налогоплательщикам, наиболее пострадавшим в условиях ухудшения ситуации в связи с распространением новой коронавирусной инфекции, и непринятие мер взыскания задолженности может повлечь сокрытие активов и (или) возможность совершения иных </w:t>
            </w:r>
            <w:r>
              <w:rPr>
                <w:shd w:val="clear" w:color="auto" w:fill="FFFFFF"/>
                <w:lang w:eastAsia="en-US"/>
              </w:rPr>
              <w:lastRenderedPageBreak/>
              <w:t>действий, препятствующих взысканию</w:t>
            </w:r>
          </w:p>
          <w:p w14:paraId="447F8371" w14:textId="77777777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3B09" w14:textId="77777777" w:rsidR="00DA0847" w:rsidRDefault="00DA0847" w:rsidP="00BA391B">
            <w:pPr>
              <w:spacing w:line="25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lastRenderedPageBreak/>
              <w:t xml:space="preserve">Указ Президента Российской Федерации В.В. Путина от 02.04.2020 № 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</w:t>
            </w:r>
            <w:r>
              <w:rPr>
                <w:shd w:val="clear" w:color="auto" w:fill="FFFFFF"/>
                <w:lang w:eastAsia="en-US"/>
              </w:rPr>
              <w:br/>
              <w:t>(</w:t>
            </w:r>
            <w:r>
              <w:rPr>
                <w:shd w:val="clear" w:color="auto" w:fill="FFFFFF"/>
                <w:lang w:val="en-US" w:eastAsia="en-US"/>
              </w:rPr>
              <w:t>COVID</w:t>
            </w:r>
            <w:r>
              <w:rPr>
                <w:shd w:val="clear" w:color="auto" w:fill="FFFFFF"/>
                <w:lang w:eastAsia="en-US"/>
              </w:rPr>
              <w:t xml:space="preserve">-19)» </w:t>
            </w:r>
          </w:p>
          <w:p w14:paraId="0097AB54" w14:textId="77777777" w:rsidR="00DA0847" w:rsidRDefault="00DA0847" w:rsidP="00BA391B">
            <w:pPr>
              <w:spacing w:line="25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Письмо ФНС РФ от 04.04.2020 № ЕД-20-8/37@,</w:t>
            </w:r>
          </w:p>
          <w:p w14:paraId="55946DF0" w14:textId="77777777" w:rsidR="00DA0847" w:rsidRDefault="00DA0847" w:rsidP="00BA391B">
            <w:pPr>
              <w:spacing w:line="256" w:lineRule="auto"/>
              <w:jc w:val="both"/>
              <w:rPr>
                <w:shd w:val="clear" w:color="auto" w:fill="FFFFFF"/>
                <w:lang w:val="en-US" w:eastAsia="en-US"/>
              </w:rPr>
            </w:pPr>
            <w:r>
              <w:rPr>
                <w:shd w:val="clear" w:color="auto" w:fill="FFFFFF"/>
                <w:lang w:eastAsia="en-US"/>
              </w:rPr>
              <w:t>От 25.03.2020 № ЕД-20-8/32</w:t>
            </w:r>
            <w:r>
              <w:rPr>
                <w:shd w:val="clear" w:color="auto" w:fill="FFFFFF"/>
                <w:lang w:val="en-US" w:eastAsia="en-US"/>
              </w:rPr>
              <w:t>@</w:t>
            </w:r>
          </w:p>
          <w:p w14:paraId="6AE25B51" w14:textId="3A4A6169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От 27.04.2020 № ЕД-20-8/53@</w:t>
            </w:r>
          </w:p>
        </w:tc>
      </w:tr>
      <w:tr w:rsidR="00DA0847" w:rsidRPr="000942B6" w14:paraId="4FAC77FC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10BF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754" w14:textId="40D83228" w:rsidR="00DA0847" w:rsidRPr="000942B6" w:rsidRDefault="00DA0847" w:rsidP="00BA391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>
              <w:rPr>
                <w:b/>
                <w:bCs/>
                <w:shd w:val="clear" w:color="auto" w:fill="FFFFFF"/>
                <w:lang w:eastAsia="en-US"/>
              </w:rPr>
              <w:t xml:space="preserve">Предоставлении отсрочки или рассрочки по уплате федеральных, региональных, местных налогов, страховых взносов (за исключением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07B1" w14:textId="77777777" w:rsidR="00DA0847" w:rsidRDefault="00DA0847" w:rsidP="00BA391B">
            <w:pPr>
              <w:spacing w:line="25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Правила устанавливают порядок предоставления отсрочки (рассрочки) по уплате налогов организациям и индивидуальным предпринимателям в случае </w:t>
            </w:r>
            <w:r>
              <w:rPr>
                <w:b/>
                <w:shd w:val="clear" w:color="auto" w:fill="FFFFFF"/>
                <w:lang w:eastAsia="en-US"/>
              </w:rPr>
              <w:t>одновременного наличия</w:t>
            </w:r>
            <w:r>
              <w:rPr>
                <w:shd w:val="clear" w:color="auto" w:fill="FFFFFF"/>
                <w:lang w:eastAsia="en-US"/>
              </w:rPr>
              <w:t xml:space="preserve"> 2-ух следующих условий:</w:t>
            </w:r>
          </w:p>
          <w:p w14:paraId="1278DF01" w14:textId="77777777" w:rsidR="00DA0847" w:rsidRDefault="00DA0847" w:rsidP="00BA391B">
            <w:pPr>
              <w:spacing w:line="25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1) отнесения налогоплательщика к заинтересованным лицам, т.е. </w:t>
            </w:r>
            <w:r>
              <w:rPr>
                <w:b/>
                <w:shd w:val="clear" w:color="auto" w:fill="FFFFFF"/>
                <w:lang w:eastAsia="en-US"/>
              </w:rPr>
              <w:t>включение основного вида осуществляемой деятельности по состоянию на 01.03.2020</w:t>
            </w:r>
            <w:r>
              <w:rPr>
                <w:shd w:val="clear" w:color="auto" w:fill="FFFFFF"/>
                <w:lang w:eastAsia="en-US"/>
              </w:rPr>
              <w:t xml:space="preserve"> (по ОКВЭД содержащемуся в ЕГРЮД или ЕГРИП), </w:t>
            </w:r>
            <w:r>
              <w:rPr>
                <w:b/>
                <w:shd w:val="clear" w:color="auto" w:fill="FFFFFF"/>
                <w:lang w:eastAsia="en-US"/>
              </w:rPr>
              <w:t xml:space="preserve">в сферы деятельности, наиболее пострадавшие </w:t>
            </w:r>
            <w:r>
              <w:rPr>
                <w:shd w:val="clear" w:color="auto" w:fill="FFFFFF"/>
                <w:lang w:eastAsia="en-US"/>
              </w:rPr>
              <w:t xml:space="preserve">в условиях ухудшения ситуации в связи с распространением новой коронавирусной инфекции (перечень таких отраслей утвержден Правительством Российской Федерации и размещен на сайте ФНС России </w:t>
            </w:r>
            <w:hyperlink r:id="rId16" w:history="1">
              <w:r>
                <w:rPr>
                  <w:rStyle w:val="a3"/>
                  <w:shd w:val="clear" w:color="auto" w:fill="FFFFFF"/>
                  <w:lang w:eastAsia="en-US"/>
                </w:rPr>
                <w:t>www.nalog.ru</w:t>
              </w:r>
            </w:hyperlink>
            <w:r>
              <w:rPr>
                <w:shd w:val="clear" w:color="auto" w:fill="FFFFFF"/>
                <w:lang w:eastAsia="en-US"/>
              </w:rPr>
              <w:t>).</w:t>
            </w:r>
          </w:p>
          <w:p w14:paraId="6B729DDF" w14:textId="420FEAB3" w:rsidR="00DA0847" w:rsidRPr="000942B6" w:rsidRDefault="00DA0847" w:rsidP="00BA391B">
            <w:pPr>
              <w:jc w:val="both"/>
              <w:rPr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2) </w:t>
            </w:r>
            <w:r>
              <w:rPr>
                <w:b/>
                <w:shd w:val="clear" w:color="auto" w:fill="FFFFFF"/>
                <w:lang w:eastAsia="en-US"/>
              </w:rPr>
              <w:t>снижение доходов,</w:t>
            </w:r>
            <w:r>
              <w:rPr>
                <w:shd w:val="clear" w:color="auto" w:fill="FFFFFF"/>
                <w:lang w:eastAsia="en-US"/>
              </w:rPr>
              <w:t xml:space="preserve"> доходов от реализации или доходов от операций по нулевой ставке </w:t>
            </w:r>
            <w:r>
              <w:rPr>
                <w:b/>
                <w:shd w:val="clear" w:color="auto" w:fill="FFFFFF"/>
                <w:lang w:eastAsia="en-US"/>
              </w:rPr>
              <w:lastRenderedPageBreak/>
              <w:t>более чем на 10 %</w:t>
            </w:r>
            <w:r>
              <w:rPr>
                <w:shd w:val="clear" w:color="auto" w:fill="FFFFFF"/>
                <w:lang w:eastAsia="en-US"/>
              </w:rPr>
              <w:t xml:space="preserve"> или </w:t>
            </w:r>
            <w:r>
              <w:rPr>
                <w:b/>
                <w:shd w:val="clear" w:color="auto" w:fill="FFFFFF"/>
                <w:lang w:eastAsia="en-US"/>
              </w:rPr>
              <w:t>получение убытка</w:t>
            </w:r>
            <w:r>
              <w:rPr>
                <w:shd w:val="clear" w:color="auto" w:fill="FFFFFF"/>
                <w:lang w:eastAsia="en-US"/>
              </w:rPr>
              <w:t xml:space="preserve"> </w:t>
            </w:r>
            <w:r>
              <w:rPr>
                <w:b/>
                <w:shd w:val="clear" w:color="auto" w:fill="FFFFFF"/>
                <w:lang w:eastAsia="en-US"/>
              </w:rPr>
              <w:t>за отчетные периоды 2020 года</w:t>
            </w:r>
            <w:r>
              <w:rPr>
                <w:shd w:val="clear" w:color="auto" w:fill="FFFFFF"/>
                <w:lang w:eastAsia="en-US"/>
              </w:rPr>
              <w:t xml:space="preserve"> при условии, что за 2019 год убыток отсутствовал.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623C" w14:textId="77ABBDD9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lastRenderedPageBreak/>
              <w:t>Заявления могут быть поданы до 01.12.2020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52C3" w14:textId="129F3275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>
              <w:rPr>
                <w:snapToGrid w:val="0"/>
                <w:lang w:eastAsia="en-US"/>
              </w:rPr>
              <w:t>Заинтересованным лицам, а именно включение основного вида деятельности, осуществляемого организацией или индивидуальным предпринимателем по состоянию на 01.03.2020 (по ОКВЭД, содержащемуся в ЕГРЮЛ либо в ЕГРИП), в сферы деятельности, наиболее пострадавшие в условиях ухудшения ситуации в связи с распространением новой коронавирусной инфекции.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012C" w14:textId="005F7977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snapToGrid w:val="0"/>
                <w:lang w:eastAsia="en-US"/>
              </w:rPr>
              <w:t>Постановлением Правительства Российской Федерации от 02.04.2020 № 409 «О мерах по обеспечению устойчивого развития экономики» утверждены Правила предоставления отсрочки или рассрочки по уплате налогов, страховых взносов. Постановление Правительства Российской Федерации от 24.04.2020 № 570 «О внесении изменений в постановление Правительства Российской Федерации от 2 апреля 2020 г. № 409».</w:t>
            </w:r>
          </w:p>
        </w:tc>
      </w:tr>
      <w:tr w:rsidR="00DA0847" w:rsidRPr="000942B6" w14:paraId="59F86ECD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B75B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0DA9" w14:textId="68ACA8A5" w:rsidR="00DA0847" w:rsidRPr="000942B6" w:rsidRDefault="00DA0847" w:rsidP="00BA391B">
            <w:pPr>
              <w:jc w:val="both"/>
              <w:rPr>
                <w:b/>
                <w:bCs/>
                <w:lang w:eastAsia="en-US"/>
              </w:rPr>
            </w:pPr>
            <w:r w:rsidRPr="000942B6">
              <w:rPr>
                <w:b/>
                <w:bCs/>
                <w:shd w:val="clear" w:color="auto" w:fill="FFFFFF"/>
                <w:lang w:eastAsia="en-US"/>
              </w:rPr>
              <w:t>Предоставление отсрочки (реструктуризации) жилищно-коммунальных платежей с одновременным запретом на отключение услуг ЖКХ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CCB9" w14:textId="1263B272" w:rsidR="00DA0847" w:rsidRPr="000942B6" w:rsidRDefault="00DA0847" w:rsidP="00BA391B">
            <w:pPr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>Запрет с 6 апреля до 1 января 2021 г. взыскания неустойки (штрафы, пени) в случаях, когда плата за жилье и коммунальные услуги внесена позже срока и (или) не полностью. То же касается уплаты взносов на капремонт.</w:t>
            </w:r>
          </w:p>
          <w:p w14:paraId="33BEC637" w14:textId="7F319F59" w:rsidR="00DA0847" w:rsidRPr="000942B6" w:rsidRDefault="00DA0847" w:rsidP="00BA391B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942B6">
              <w:rPr>
                <w:lang w:eastAsia="en-US"/>
              </w:rPr>
              <w:t xml:space="preserve">В этот период не смогут требовать неустойку исполнители коммунальной услуги, в том числе по обращению с ТКО, а также те, кто управляет МКД.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EDD8" w14:textId="77777777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>До 1 января 2021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4458" w14:textId="77777777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rPr>
                <w:shd w:val="clear" w:color="auto" w:fill="FFFFFF"/>
                <w:lang w:eastAsia="en-US"/>
              </w:rPr>
              <w:t xml:space="preserve">Собственники и пользователи помещений в многоквартирных домах и жилых домов </w:t>
            </w:r>
          </w:p>
          <w:p w14:paraId="730DCBBE" w14:textId="77777777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27D0" w14:textId="77777777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Федеральный закон от 1 апреля 2020 г. № 98-ФЗ </w:t>
            </w:r>
          </w:p>
          <w:p w14:paraId="35485570" w14:textId="77777777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  <w:p w14:paraId="7029E832" w14:textId="6C207C2A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Постановление Правительства Российской Федерации от 2 апреля 2020 г. </w:t>
            </w:r>
          </w:p>
          <w:p w14:paraId="12BDB822" w14:textId="1749A452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  <w:shd w:val="clear" w:color="auto" w:fill="FFFFFF"/>
                <w:lang w:eastAsia="en-US"/>
              </w:rPr>
              <w:t xml:space="preserve">№ 424 </w:t>
            </w:r>
          </w:p>
          <w:p w14:paraId="134DAE78" w14:textId="47D0C9D4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DA0847" w:rsidRPr="000942B6" w14:paraId="3427B76D" w14:textId="77777777" w:rsidTr="00DA0847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BCAA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7CE8" w14:textId="0F5CE9BD" w:rsidR="00DA0847" w:rsidRPr="000942B6" w:rsidRDefault="00DA0847" w:rsidP="00BA391B">
            <w:pPr>
              <w:jc w:val="both"/>
              <w:rPr>
                <w:b/>
                <w:bCs/>
                <w:shd w:val="clear" w:color="auto" w:fill="FFFFFF"/>
                <w:lang w:eastAsia="en-US"/>
              </w:rPr>
            </w:pPr>
            <w:r w:rsidRPr="000942B6">
              <w:rPr>
                <w:b/>
                <w:bCs/>
              </w:rPr>
              <w:t>Единовременная выплата некоторым категориям граждан Российской Федерации в связи с 75-й годовщиной Победы в Великой Отечественной войне 1941 - 1945 годов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AD1E" w14:textId="2D26C625" w:rsidR="00DA0847" w:rsidRPr="000942B6" w:rsidRDefault="00DA0847" w:rsidP="00BA391B">
            <w:pPr>
              <w:jc w:val="both"/>
              <w:rPr>
                <w:lang w:eastAsia="en-US"/>
              </w:rPr>
            </w:pPr>
            <w:r w:rsidRPr="000942B6">
              <w:t>Единовременная выплата осуществляется при наличии статуса инвалида, ветерана ВОВ, труженика тыла, вдовы инвалида, ветерана ВОВ, узника концлагерей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33C3" w14:textId="4ECD2B16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t>Апрель – май 2020 года и далее при предоставлении подтверждающих право, документов</w:t>
            </w:r>
          </w:p>
        </w:tc>
        <w:tc>
          <w:tcPr>
            <w:tcW w:w="2410" w:type="dxa"/>
          </w:tcPr>
          <w:p w14:paraId="3A1CB751" w14:textId="5E1FE992" w:rsidR="00DA0847" w:rsidRPr="000942B6" w:rsidRDefault="00DA0847" w:rsidP="00BA391B">
            <w:pPr>
              <w:jc w:val="both"/>
            </w:pPr>
            <w:r w:rsidRPr="000942B6">
              <w:t xml:space="preserve">а) инвалиды </w:t>
            </w:r>
            <w:r>
              <w:t>ВОВ</w:t>
            </w:r>
            <w:r w:rsidRPr="000942B6">
              <w:t xml:space="preserve">, ветераны </w:t>
            </w:r>
            <w:r>
              <w:t>ВОВ</w:t>
            </w:r>
            <w:r w:rsidRPr="000942B6">
              <w:t xml:space="preserve"> из числа лиц, указанных в подпунктах 1 - 3 пункта 1 статьи 2 Федерального закона от 12</w:t>
            </w:r>
            <w:r>
              <w:t>.01.</w:t>
            </w:r>
            <w:r w:rsidRPr="000942B6">
              <w:t xml:space="preserve">1995 </w:t>
            </w:r>
            <w:r>
              <w:t>№</w:t>
            </w:r>
            <w:r w:rsidRPr="000942B6">
              <w:t xml:space="preserve"> 5-ФЗ "О ветеранах", бывшие несовершеннолетние узники концлагерей, гетто и других мест принудительного содержания, созданных </w:t>
            </w:r>
            <w:r w:rsidRPr="000942B6">
              <w:lastRenderedPageBreak/>
              <w:t xml:space="preserve">фашистами и их союзниками в период </w:t>
            </w:r>
            <w:r>
              <w:t>ВОВ</w:t>
            </w:r>
            <w:r w:rsidRPr="000942B6">
              <w:t xml:space="preserve">, вдовы (вдовцы) военнослужащих, погибших в период войны с Финляндией, </w:t>
            </w:r>
            <w:r>
              <w:t>ВОВ</w:t>
            </w:r>
            <w:r w:rsidRPr="000942B6">
              <w:t xml:space="preserve">, войны с Японией, вдовам (вдовцам) умерших инвалидов </w:t>
            </w:r>
            <w:r>
              <w:t>ВОВ</w:t>
            </w:r>
            <w:r w:rsidRPr="000942B6">
              <w:t xml:space="preserve"> и участников </w:t>
            </w:r>
            <w:r>
              <w:t>ВОВ</w:t>
            </w:r>
            <w:r w:rsidRPr="000942B6">
              <w:t xml:space="preserve"> - в размере 75 000 рублей;</w:t>
            </w:r>
          </w:p>
          <w:p w14:paraId="00EB8DD8" w14:textId="5AE50FC4" w:rsidR="00DA0847" w:rsidRPr="000942B6" w:rsidRDefault="00DA0847" w:rsidP="00BA391B">
            <w:pPr>
              <w:jc w:val="both"/>
              <w:rPr>
                <w:shd w:val="clear" w:color="auto" w:fill="FFFFFF"/>
                <w:lang w:eastAsia="en-US"/>
              </w:rPr>
            </w:pPr>
            <w:r w:rsidRPr="000942B6">
              <w:t xml:space="preserve">б) ветераны </w:t>
            </w:r>
            <w:r>
              <w:t>ВОВ</w:t>
            </w:r>
            <w:r w:rsidRPr="000942B6">
              <w:t xml:space="preserve"> из числа лиц, указанных в подпункте 4 пункта 1 статьи 2 Федерального закона от 12</w:t>
            </w:r>
            <w:r>
              <w:t>.01.</w:t>
            </w:r>
            <w:r w:rsidRPr="000942B6">
              <w:t xml:space="preserve">1995 </w:t>
            </w:r>
            <w:r>
              <w:t>№</w:t>
            </w:r>
            <w:r w:rsidRPr="000942B6">
              <w:t xml:space="preserve"> 5-ФЗ "О ветеранах" (труженики тыла), бывшим совершеннолетним узникам нацистских концлагерей, тюрем и гетто - в размере 50 000 рублей.</w:t>
            </w:r>
          </w:p>
        </w:tc>
        <w:tc>
          <w:tcPr>
            <w:tcW w:w="1984" w:type="dxa"/>
          </w:tcPr>
          <w:p w14:paraId="67AD4E50" w14:textId="02D5F79B" w:rsidR="00DA0847" w:rsidRPr="001A1D9A" w:rsidRDefault="00DA0847" w:rsidP="00BA391B">
            <w:pPr>
              <w:jc w:val="both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A1D9A">
              <w:rPr>
                <w:sz w:val="22"/>
                <w:szCs w:val="22"/>
              </w:rPr>
              <w:lastRenderedPageBreak/>
              <w:t>Указ от 07.02.2020 № 100 «О единовременной выплате некоторым категориям граждан Российской Федерации в связи с 75-й годовщиной Победы в Великой Отечественной войне 1941 - 1945 годов»</w:t>
            </w:r>
          </w:p>
        </w:tc>
      </w:tr>
      <w:tr w:rsidR="00DA0847" w:rsidRPr="000942B6" w14:paraId="48C5F07D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CC4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sz w:val="22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F882" w14:textId="1175D121" w:rsidR="00DA0847" w:rsidRPr="000942B6" w:rsidRDefault="00DA0847" w:rsidP="00BA391B">
            <w:pPr>
              <w:jc w:val="both"/>
              <w:rPr>
                <w:b/>
                <w:bCs/>
              </w:rPr>
            </w:pPr>
            <w:r w:rsidRPr="000942B6">
              <w:rPr>
                <w:b/>
              </w:rPr>
              <w:t>Выплаты ветеранам и труженикам тыла к 75-летию Победы (в апреле т.г.)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2710" w14:textId="77777777" w:rsidR="00DA0847" w:rsidRPr="000942B6" w:rsidRDefault="00DA0847" w:rsidP="00BA391B">
            <w:pPr>
              <w:pStyle w:val="a4"/>
            </w:pPr>
            <w:r w:rsidRPr="000942B6">
              <w:t>Участникам Войны в размере (196 чел.) – по 10 тыс. руб.</w:t>
            </w:r>
          </w:p>
          <w:p w14:paraId="372B51DA" w14:textId="77777777" w:rsidR="00DA0847" w:rsidRPr="000942B6" w:rsidRDefault="00DA0847" w:rsidP="00BA391B">
            <w:pPr>
              <w:pStyle w:val="a4"/>
            </w:pPr>
            <w:r w:rsidRPr="000942B6">
              <w:t>Труженикам тыла (4828 чел.) -по 5 тыс. руб.</w:t>
            </w:r>
          </w:p>
          <w:p w14:paraId="13EFE527" w14:textId="77777777" w:rsidR="00DA0847" w:rsidRPr="000942B6" w:rsidRDefault="00DA0847" w:rsidP="00BA391B">
            <w:pPr>
              <w:pStyle w:val="a4"/>
            </w:pPr>
            <w:r w:rsidRPr="000942B6">
              <w:lastRenderedPageBreak/>
              <w:t>«Детям войны»-получателям ежемесячной выплаты (5731 чел.) – по 2 тыс. руб.</w:t>
            </w:r>
          </w:p>
          <w:p w14:paraId="7536C22F" w14:textId="77777777" w:rsidR="00DA0847" w:rsidRPr="000942B6" w:rsidRDefault="00DA0847" w:rsidP="00BA391B">
            <w:pPr>
              <w:pStyle w:val="a4"/>
            </w:pPr>
          </w:p>
          <w:p w14:paraId="5D2652D7" w14:textId="77777777" w:rsidR="00DA0847" w:rsidRPr="000942B6" w:rsidRDefault="00DA0847" w:rsidP="00BA391B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E41D" w14:textId="50C48E0B" w:rsidR="00DA0847" w:rsidRPr="000942B6" w:rsidRDefault="00DA0847" w:rsidP="00BA391B">
            <w:pPr>
              <w:jc w:val="both"/>
            </w:pPr>
            <w:r w:rsidRPr="000942B6">
              <w:lastRenderedPageBreak/>
              <w:t>До 9 апреля выплачены</w:t>
            </w:r>
          </w:p>
        </w:tc>
        <w:tc>
          <w:tcPr>
            <w:tcW w:w="2410" w:type="dxa"/>
          </w:tcPr>
          <w:p w14:paraId="1F8A1756" w14:textId="77777777" w:rsidR="00DA0847" w:rsidRPr="000942B6" w:rsidRDefault="00DA0847" w:rsidP="00BA391B">
            <w:pPr>
              <w:pStyle w:val="a4"/>
            </w:pPr>
            <w:r w:rsidRPr="000942B6">
              <w:t>Участники Войны</w:t>
            </w:r>
          </w:p>
          <w:p w14:paraId="0FAE01D5" w14:textId="77777777" w:rsidR="00DA0847" w:rsidRPr="000942B6" w:rsidRDefault="00DA0847" w:rsidP="00BA391B">
            <w:pPr>
              <w:pStyle w:val="a4"/>
            </w:pPr>
            <w:r w:rsidRPr="000942B6">
              <w:t>Труженики тыла</w:t>
            </w:r>
          </w:p>
          <w:p w14:paraId="2188F5B6" w14:textId="77777777" w:rsidR="00DA0847" w:rsidRPr="000942B6" w:rsidRDefault="00DA0847" w:rsidP="00BA391B">
            <w:pPr>
              <w:pStyle w:val="a4"/>
            </w:pPr>
            <w:r w:rsidRPr="000942B6">
              <w:t>«Дети войны»</w:t>
            </w:r>
          </w:p>
          <w:p w14:paraId="1E471CD6" w14:textId="77777777" w:rsidR="00DA0847" w:rsidRPr="000942B6" w:rsidRDefault="00DA0847" w:rsidP="00BA391B">
            <w:pPr>
              <w:pStyle w:val="a4"/>
            </w:pPr>
          </w:p>
          <w:p w14:paraId="47EFF67D" w14:textId="77777777" w:rsidR="00DA0847" w:rsidRPr="000942B6" w:rsidRDefault="00DA0847" w:rsidP="00BA391B">
            <w:pPr>
              <w:jc w:val="both"/>
            </w:pPr>
          </w:p>
        </w:tc>
        <w:tc>
          <w:tcPr>
            <w:tcW w:w="1984" w:type="dxa"/>
          </w:tcPr>
          <w:p w14:paraId="5BCFFDF6" w14:textId="1AEF2018" w:rsidR="00DA0847" w:rsidRPr="001A1D9A" w:rsidRDefault="00DA0847" w:rsidP="00BA391B">
            <w:pPr>
              <w:jc w:val="both"/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lastRenderedPageBreak/>
              <w:t xml:space="preserve">Закон РБ от 13.03.2020 № 874-VI «О единовременной денежной выплате отдельным </w:t>
            </w:r>
            <w:r w:rsidRPr="001A1D9A">
              <w:rPr>
                <w:sz w:val="22"/>
                <w:szCs w:val="22"/>
              </w:rPr>
              <w:lastRenderedPageBreak/>
              <w:t xml:space="preserve">категориям граждан, проживающих на территории РБ, в связи с 75-летием Победы в </w:t>
            </w:r>
            <w:r w:rsidRPr="001A1D9A">
              <w:rPr>
                <w:sz w:val="22"/>
                <w:szCs w:val="22"/>
              </w:rPr>
              <w:br/>
              <w:t>ВОВ 1941 - 1945 годов», Закон РБ  от 06.05.2014 № 418-V  «О мерах социальной поддержки граждан, родившихся в период с 1 января 1928 года по 2 сентября 1945 года»</w:t>
            </w:r>
          </w:p>
        </w:tc>
      </w:tr>
      <w:tr w:rsidR="00DA0847" w:rsidRPr="000942B6" w14:paraId="2C729194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F7C4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sz w:val="22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96D5" w14:textId="2DF93ABC" w:rsidR="00DA0847" w:rsidRPr="000942B6" w:rsidRDefault="00DA0847" w:rsidP="00BA391B">
            <w:pPr>
              <w:jc w:val="both"/>
              <w:rPr>
                <w:b/>
                <w:bCs/>
              </w:rPr>
            </w:pPr>
            <w:r w:rsidRPr="000942B6">
              <w:rPr>
                <w:b/>
              </w:rPr>
              <w:t>Осуществления социальных выплат гражданам, признанным в установленном порядке безработными</w:t>
            </w:r>
          </w:p>
        </w:tc>
        <w:tc>
          <w:tcPr>
            <w:tcW w:w="3581" w:type="dxa"/>
          </w:tcPr>
          <w:p w14:paraId="3B64725A" w14:textId="34234312" w:rsidR="00DA0847" w:rsidRPr="000942B6" w:rsidRDefault="00DA0847" w:rsidP="00BA391B">
            <w:pPr>
              <w:jc w:val="both"/>
            </w:pPr>
            <w:r w:rsidRPr="000942B6">
              <w:t>- с 9 апреля 2020 г. порядок регистрации граждан в целях поиска работы и в качестве безработных граждан только в дистанционной форме</w:t>
            </w:r>
          </w:p>
          <w:p w14:paraId="73884131" w14:textId="41BBA0C2" w:rsidR="00DA0847" w:rsidRPr="000942B6" w:rsidRDefault="00DA0847" w:rsidP="00BA391B">
            <w:pPr>
              <w:ind w:firstLine="319"/>
              <w:jc w:val="both"/>
            </w:pPr>
          </w:p>
        </w:tc>
        <w:tc>
          <w:tcPr>
            <w:tcW w:w="1843" w:type="dxa"/>
          </w:tcPr>
          <w:p w14:paraId="4D39F082" w14:textId="77777777" w:rsidR="00DA0847" w:rsidRPr="000942B6" w:rsidRDefault="00DA0847" w:rsidP="00BA391B">
            <w:pPr>
              <w:jc w:val="both"/>
            </w:pPr>
          </w:p>
        </w:tc>
        <w:tc>
          <w:tcPr>
            <w:tcW w:w="2410" w:type="dxa"/>
          </w:tcPr>
          <w:p w14:paraId="42CC80DF" w14:textId="5F6FDB2C" w:rsidR="00DA0847" w:rsidRPr="000942B6" w:rsidRDefault="00DA0847" w:rsidP="00BA391B">
            <w:pPr>
              <w:jc w:val="both"/>
            </w:pPr>
            <w:r w:rsidRPr="000942B6">
              <w:t>Граждане, признанные безработными</w:t>
            </w:r>
          </w:p>
        </w:tc>
        <w:tc>
          <w:tcPr>
            <w:tcW w:w="1984" w:type="dxa"/>
          </w:tcPr>
          <w:p w14:paraId="3A78B617" w14:textId="16C241D4" w:rsidR="00DA0847" w:rsidRPr="001A1D9A" w:rsidRDefault="00DA0847" w:rsidP="00BA391B">
            <w:pPr>
              <w:jc w:val="both"/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t xml:space="preserve">Постановление Правительства Российской Федерации от 08 апреля 2020 года № 460 </w:t>
            </w:r>
          </w:p>
        </w:tc>
      </w:tr>
      <w:tr w:rsidR="00DA0847" w:rsidRPr="000942B6" w14:paraId="565B7E8A" w14:textId="77777777" w:rsidTr="00DA0847">
        <w:trPr>
          <w:trHeight w:val="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A697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sz w:val="22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EFEB" w14:textId="69840041" w:rsidR="00DA0847" w:rsidRPr="000942B6" w:rsidRDefault="00DA0847" w:rsidP="00BA391B">
            <w:pPr>
              <w:jc w:val="both"/>
              <w:rPr>
                <w:b/>
              </w:rPr>
            </w:pPr>
            <w:r w:rsidRPr="000942B6">
              <w:rPr>
                <w:b/>
              </w:rPr>
              <w:t>Выплаты стимулирующего характера</w:t>
            </w:r>
          </w:p>
          <w:p w14:paraId="7AB1899D" w14:textId="2FE96F6B" w:rsidR="00DA0847" w:rsidRPr="000942B6" w:rsidRDefault="00DA0847" w:rsidP="00BA391B">
            <w:pPr>
              <w:jc w:val="both"/>
              <w:rPr>
                <w:b/>
                <w:bCs/>
              </w:rPr>
            </w:pPr>
            <w:r w:rsidRPr="000942B6">
              <w:rPr>
                <w:b/>
              </w:rPr>
              <w:t>медицинским и иным работникам</w:t>
            </w:r>
          </w:p>
        </w:tc>
        <w:tc>
          <w:tcPr>
            <w:tcW w:w="3581" w:type="dxa"/>
          </w:tcPr>
          <w:p w14:paraId="23DA24B9" w14:textId="7CE317AE" w:rsidR="00DA0847" w:rsidRPr="000942B6" w:rsidRDefault="00DA0847" w:rsidP="00BA391B">
            <w:pPr>
              <w:jc w:val="both"/>
            </w:pPr>
            <w:r w:rsidRPr="000942B6">
              <w:t>Выплаты стимулирующего характера:</w:t>
            </w:r>
          </w:p>
          <w:p w14:paraId="02BF8ED9" w14:textId="32DA51AD" w:rsidR="00DA0847" w:rsidRPr="000942B6" w:rsidRDefault="00DA0847" w:rsidP="00BA391B">
            <w:pPr>
              <w:jc w:val="both"/>
            </w:pPr>
            <w:r w:rsidRPr="000942B6">
              <w:t xml:space="preserve">- за особые условия труда и дополнительную нагрузку медицинским работникам, оказывающим медицинскую помощь гражданам, у которых выявлена новая коронавирусная инфекция, и лицам из группы риска заражения новой коронавирусной инфекцией; </w:t>
            </w:r>
          </w:p>
          <w:p w14:paraId="07F937C9" w14:textId="04695A45" w:rsidR="00DA0847" w:rsidRPr="000942B6" w:rsidRDefault="00DA0847" w:rsidP="00BA391B">
            <w:pPr>
              <w:jc w:val="both"/>
            </w:pPr>
            <w:r w:rsidRPr="000942B6">
              <w:lastRenderedPageBreak/>
              <w:t xml:space="preserve">-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коронавирусная инфекция </w:t>
            </w:r>
            <w:r w:rsidRPr="000942B6">
              <w:rPr>
                <w:lang w:val="en-US"/>
              </w:rPr>
              <w:t>COVID</w:t>
            </w:r>
            <w:r w:rsidRPr="000942B6">
              <w:t xml:space="preserve">-19. </w:t>
            </w:r>
          </w:p>
        </w:tc>
        <w:tc>
          <w:tcPr>
            <w:tcW w:w="1843" w:type="dxa"/>
          </w:tcPr>
          <w:p w14:paraId="7EDDD549" w14:textId="77777777" w:rsidR="00DA0847" w:rsidRPr="000942B6" w:rsidRDefault="00DA0847" w:rsidP="00BA391B">
            <w:pPr>
              <w:jc w:val="both"/>
            </w:pPr>
          </w:p>
        </w:tc>
        <w:tc>
          <w:tcPr>
            <w:tcW w:w="2410" w:type="dxa"/>
          </w:tcPr>
          <w:p w14:paraId="1F4C455C" w14:textId="76225782" w:rsidR="00DA0847" w:rsidRPr="000942B6" w:rsidRDefault="00DA0847" w:rsidP="00BA391B">
            <w:pPr>
              <w:jc w:val="both"/>
            </w:pPr>
            <w:r w:rsidRPr="000942B6">
              <w:t xml:space="preserve">Медицинские и иные работники, непосредственно участвующие в оказании медицинской помощи гражданам, у которых выявлена новая коронавирусная инфекция </w:t>
            </w:r>
            <w:r w:rsidRPr="000942B6">
              <w:rPr>
                <w:lang w:val="en-US"/>
              </w:rPr>
              <w:t>COVID</w:t>
            </w:r>
            <w:r w:rsidRPr="000942B6">
              <w:t>-19</w:t>
            </w:r>
          </w:p>
        </w:tc>
        <w:tc>
          <w:tcPr>
            <w:tcW w:w="1984" w:type="dxa"/>
          </w:tcPr>
          <w:p w14:paraId="5B1C9D8B" w14:textId="7EA3D57C" w:rsidR="00DA0847" w:rsidRPr="001A1D9A" w:rsidRDefault="00DA0847" w:rsidP="00BA391B">
            <w:pPr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t>Постановление Правительства РФ от 02.04.2020 № 415 (приказ Минздрава РБ от 18.04.2020 № 268-ОД)</w:t>
            </w:r>
          </w:p>
          <w:p w14:paraId="166AA38C" w14:textId="77777777" w:rsidR="00DA0847" w:rsidRPr="001A1D9A" w:rsidRDefault="00DA0847" w:rsidP="00BA391B">
            <w:pPr>
              <w:jc w:val="both"/>
              <w:rPr>
                <w:sz w:val="22"/>
                <w:szCs w:val="22"/>
              </w:rPr>
            </w:pPr>
          </w:p>
          <w:p w14:paraId="4C0DAD5E" w14:textId="636AEE83" w:rsidR="00DA0847" w:rsidRPr="001A1D9A" w:rsidRDefault="00DA0847" w:rsidP="00BA391B">
            <w:pPr>
              <w:jc w:val="both"/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t xml:space="preserve">Постановление Правительства РФ от 12.04.2020 № 484 (приказ </w:t>
            </w:r>
            <w:r w:rsidRPr="001A1D9A">
              <w:rPr>
                <w:sz w:val="22"/>
                <w:szCs w:val="22"/>
              </w:rPr>
              <w:lastRenderedPageBreak/>
              <w:t>Министерства здравоохранения РБ от 28.04.2020 № 304-ОД).</w:t>
            </w:r>
          </w:p>
        </w:tc>
      </w:tr>
      <w:tr w:rsidR="00DA0847" w:rsidRPr="000942B6" w14:paraId="22094699" w14:textId="77777777" w:rsidTr="00DA0847">
        <w:trPr>
          <w:trHeight w:val="962"/>
        </w:trPr>
        <w:tc>
          <w:tcPr>
            <w:tcW w:w="426" w:type="dxa"/>
          </w:tcPr>
          <w:p w14:paraId="3F11A8DE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</w:rPr>
            </w:pPr>
          </w:p>
        </w:tc>
        <w:tc>
          <w:tcPr>
            <w:tcW w:w="2477" w:type="dxa"/>
          </w:tcPr>
          <w:p w14:paraId="4E8666BF" w14:textId="1BA5B4B1" w:rsidR="00DA0847" w:rsidRPr="000942B6" w:rsidRDefault="00DA0847" w:rsidP="00BA391B">
            <w:pPr>
              <w:jc w:val="both"/>
            </w:pPr>
            <w:r w:rsidRPr="000942B6">
              <w:rPr>
                <w:b/>
                <w:bCs/>
              </w:rPr>
              <w:t>Продление права на субсидии на оплату жилого помещения и коммунальных услуг</w:t>
            </w:r>
          </w:p>
        </w:tc>
        <w:tc>
          <w:tcPr>
            <w:tcW w:w="3581" w:type="dxa"/>
          </w:tcPr>
          <w:p w14:paraId="69D06BF0" w14:textId="77777777" w:rsidR="00DA0847" w:rsidRPr="000942B6" w:rsidRDefault="00DA0847" w:rsidP="00BA391B">
            <w:pPr>
              <w:jc w:val="both"/>
            </w:pPr>
            <w:r w:rsidRPr="000942B6">
              <w:t>Социальные пособия и льготы автоматически продлеваются на 6 месяцев — без дополнительных справок и личного присутствия</w:t>
            </w:r>
          </w:p>
          <w:p w14:paraId="15208282" w14:textId="77777777" w:rsidR="00DA0847" w:rsidRPr="000942B6" w:rsidRDefault="00DA0847" w:rsidP="00BA391B"/>
        </w:tc>
        <w:tc>
          <w:tcPr>
            <w:tcW w:w="1843" w:type="dxa"/>
          </w:tcPr>
          <w:p w14:paraId="1B3B75E4" w14:textId="7BC9B8B7" w:rsidR="00DA0847" w:rsidRPr="000942B6" w:rsidRDefault="00DA0847" w:rsidP="00BA391B">
            <w:pPr>
              <w:jc w:val="both"/>
            </w:pPr>
            <w:r w:rsidRPr="000942B6">
              <w:t>С 01.04.2020 по 01.10.2020</w:t>
            </w:r>
          </w:p>
        </w:tc>
        <w:tc>
          <w:tcPr>
            <w:tcW w:w="2410" w:type="dxa"/>
          </w:tcPr>
          <w:p w14:paraId="04C03F38" w14:textId="77777777" w:rsidR="00DA0847" w:rsidRPr="000942B6" w:rsidRDefault="00DA0847" w:rsidP="00BA391B">
            <w:r w:rsidRPr="000942B6">
              <w:rPr>
                <w:bCs/>
              </w:rPr>
              <w:t>Получатели субсидии на оплату жилого помещения и коммунальных услуг,</w:t>
            </w:r>
            <w:r w:rsidRPr="000942B6">
              <w:t xml:space="preserve"> отдельные категории граждан, установленные федеральным и республиканским законодательством</w:t>
            </w:r>
          </w:p>
          <w:p w14:paraId="5E45E8D6" w14:textId="77777777" w:rsidR="00DA0847" w:rsidRPr="000942B6" w:rsidRDefault="00DA0847" w:rsidP="00BA391B"/>
          <w:p w14:paraId="3B023B00" w14:textId="77777777" w:rsidR="00DA0847" w:rsidRPr="000942B6" w:rsidRDefault="00DA0847" w:rsidP="00BA391B"/>
          <w:p w14:paraId="53267C4D" w14:textId="77777777" w:rsidR="00DA0847" w:rsidRPr="000942B6" w:rsidRDefault="00DA0847" w:rsidP="00BA391B">
            <w:pPr>
              <w:rPr>
                <w:bCs/>
              </w:rPr>
            </w:pPr>
          </w:p>
        </w:tc>
        <w:tc>
          <w:tcPr>
            <w:tcW w:w="1984" w:type="dxa"/>
          </w:tcPr>
          <w:p w14:paraId="5F9E3FFF" w14:textId="66B2104F" w:rsidR="00DA0847" w:rsidRPr="001A1D9A" w:rsidRDefault="00DA0847" w:rsidP="00BA391B">
            <w:pPr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t>Постановление Правительства РФ от 02.04.2020 № 420</w:t>
            </w:r>
          </w:p>
          <w:p w14:paraId="067B72F6" w14:textId="1EF6E943" w:rsidR="00DA0847" w:rsidRPr="001A1D9A" w:rsidRDefault="00DA0847" w:rsidP="00BA391B">
            <w:pPr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t>Постановление Правительства РБ от 16.04.2020 № 204 «Об особенностях регистрации многодетных семей и назначения мер социальной поддержки отдельным категориям граждан в период действия режима «повышенная готовность на территории РБ»</w:t>
            </w:r>
          </w:p>
        </w:tc>
      </w:tr>
      <w:tr w:rsidR="00DA0847" w:rsidRPr="00426C86" w14:paraId="4AFFA1E5" w14:textId="77777777" w:rsidTr="00DA0847">
        <w:trPr>
          <w:trHeight w:val="962"/>
        </w:trPr>
        <w:tc>
          <w:tcPr>
            <w:tcW w:w="426" w:type="dxa"/>
          </w:tcPr>
          <w:p w14:paraId="375390F0" w14:textId="77777777" w:rsidR="00DA0847" w:rsidRPr="00633FAD" w:rsidRDefault="00DA0847" w:rsidP="00BA391B">
            <w:pPr>
              <w:pStyle w:val="a6"/>
              <w:numPr>
                <w:ilvl w:val="0"/>
                <w:numId w:val="2"/>
              </w:numPr>
              <w:ind w:left="0" w:firstLine="0"/>
              <w:rPr>
                <w:bCs/>
                <w:sz w:val="22"/>
                <w:shd w:val="clear" w:color="auto" w:fill="FFFFFF"/>
              </w:rPr>
            </w:pPr>
          </w:p>
        </w:tc>
        <w:tc>
          <w:tcPr>
            <w:tcW w:w="2477" w:type="dxa"/>
          </w:tcPr>
          <w:p w14:paraId="18A827B7" w14:textId="238819D4" w:rsidR="00DA0847" w:rsidRPr="000942B6" w:rsidRDefault="00DA0847" w:rsidP="00BA391B">
            <w:pPr>
              <w:jc w:val="both"/>
            </w:pPr>
            <w:r w:rsidRPr="000942B6">
              <w:rPr>
                <w:b/>
                <w:bCs/>
                <w:shd w:val="clear" w:color="auto" w:fill="FFFFFF"/>
              </w:rPr>
              <w:t>Пособие семьям с детьми от 3 до 7 лет</w:t>
            </w:r>
          </w:p>
        </w:tc>
        <w:tc>
          <w:tcPr>
            <w:tcW w:w="3581" w:type="dxa"/>
          </w:tcPr>
          <w:p w14:paraId="060867BC" w14:textId="7BC01646" w:rsidR="00DA0847" w:rsidRPr="000942B6" w:rsidRDefault="00DA0847" w:rsidP="00BA391B">
            <w:r w:rsidRPr="000942B6">
              <w:t>Семьям с детьми от 3 до 7 лет пособие выплачивается на месяц раньше (июнь)</w:t>
            </w:r>
          </w:p>
        </w:tc>
        <w:tc>
          <w:tcPr>
            <w:tcW w:w="1843" w:type="dxa"/>
          </w:tcPr>
          <w:p w14:paraId="0B803905" w14:textId="77777777" w:rsidR="00DA0847" w:rsidRPr="000942B6" w:rsidRDefault="00DA0847" w:rsidP="00BA391B">
            <w:pPr>
              <w:jc w:val="both"/>
            </w:pPr>
          </w:p>
        </w:tc>
        <w:tc>
          <w:tcPr>
            <w:tcW w:w="2410" w:type="dxa"/>
          </w:tcPr>
          <w:p w14:paraId="51181E40" w14:textId="13238706" w:rsidR="00DA0847" w:rsidRPr="000942B6" w:rsidRDefault="00DA0847" w:rsidP="00BA391B">
            <w:pPr>
              <w:rPr>
                <w:bCs/>
              </w:rPr>
            </w:pPr>
            <w:r w:rsidRPr="000942B6">
              <w:t xml:space="preserve">Семьи с детьми в возрасте от 3 до 7 лет </w:t>
            </w:r>
          </w:p>
        </w:tc>
        <w:tc>
          <w:tcPr>
            <w:tcW w:w="1984" w:type="dxa"/>
          </w:tcPr>
          <w:p w14:paraId="254D6840" w14:textId="54FFB3F1" w:rsidR="00DA0847" w:rsidRPr="001A1D9A" w:rsidRDefault="00DA0847" w:rsidP="00BA391B">
            <w:pPr>
              <w:rPr>
                <w:sz w:val="22"/>
                <w:szCs w:val="22"/>
              </w:rPr>
            </w:pPr>
            <w:r w:rsidRPr="001A1D9A">
              <w:rPr>
                <w:sz w:val="22"/>
                <w:szCs w:val="22"/>
              </w:rPr>
              <w:t xml:space="preserve">Постановление Правительства Республики Бурятия от 01.04.2020 № 173 «О ежемесячной выплате на детей </w:t>
            </w:r>
            <w:r w:rsidRPr="001A1D9A">
              <w:rPr>
                <w:sz w:val="22"/>
                <w:szCs w:val="22"/>
              </w:rPr>
              <w:lastRenderedPageBreak/>
              <w:t xml:space="preserve">в возрасте от трех до семи лет включительно» </w:t>
            </w:r>
          </w:p>
        </w:tc>
      </w:tr>
    </w:tbl>
    <w:p w14:paraId="2B2D93B1" w14:textId="77777777" w:rsidR="00643E5A" w:rsidRDefault="00643E5A" w:rsidP="005618DB">
      <w:pPr>
        <w:tabs>
          <w:tab w:val="left" w:pos="3969"/>
          <w:tab w:val="left" w:pos="13892"/>
        </w:tabs>
        <w:jc w:val="right"/>
        <w:rPr>
          <w:b/>
          <w:sz w:val="28"/>
          <w:szCs w:val="28"/>
          <w:u w:val="single"/>
        </w:rPr>
      </w:pPr>
    </w:p>
    <w:sectPr w:rsidR="00643E5A" w:rsidSect="00806079">
      <w:footerReference w:type="default" r:id="rId17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0FBC1" w14:textId="77777777" w:rsidR="000809A4" w:rsidRDefault="000809A4" w:rsidP="007A605B">
      <w:r>
        <w:separator/>
      </w:r>
    </w:p>
  </w:endnote>
  <w:endnote w:type="continuationSeparator" w:id="0">
    <w:p w14:paraId="0D96D585" w14:textId="77777777" w:rsidR="000809A4" w:rsidRDefault="000809A4" w:rsidP="007A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79114"/>
      <w:docPartObj>
        <w:docPartGallery w:val="Page Numbers (Bottom of Page)"/>
        <w:docPartUnique/>
      </w:docPartObj>
    </w:sdtPr>
    <w:sdtEndPr/>
    <w:sdtContent>
      <w:p w14:paraId="360B924E" w14:textId="22ADD4EA" w:rsidR="00006F92" w:rsidRDefault="00006F92" w:rsidP="008060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847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9D6323" w14:textId="77777777" w:rsidR="000809A4" w:rsidRDefault="000809A4" w:rsidP="007A605B">
      <w:r>
        <w:separator/>
      </w:r>
    </w:p>
  </w:footnote>
  <w:footnote w:type="continuationSeparator" w:id="0">
    <w:p w14:paraId="1367C95C" w14:textId="77777777" w:rsidR="000809A4" w:rsidRDefault="000809A4" w:rsidP="007A6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453E8"/>
    <w:multiLevelType w:val="multilevel"/>
    <w:tmpl w:val="4630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B60EDF"/>
    <w:multiLevelType w:val="hybridMultilevel"/>
    <w:tmpl w:val="7278D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B1"/>
    <w:rsid w:val="00006F92"/>
    <w:rsid w:val="00044F26"/>
    <w:rsid w:val="00046B0A"/>
    <w:rsid w:val="000809A4"/>
    <w:rsid w:val="00083DDD"/>
    <w:rsid w:val="000942B6"/>
    <w:rsid w:val="000F334F"/>
    <w:rsid w:val="00102746"/>
    <w:rsid w:val="00127621"/>
    <w:rsid w:val="00184165"/>
    <w:rsid w:val="00187256"/>
    <w:rsid w:val="001A1D9A"/>
    <w:rsid w:val="00200BE1"/>
    <w:rsid w:val="0020425C"/>
    <w:rsid w:val="00264E91"/>
    <w:rsid w:val="002B1CAA"/>
    <w:rsid w:val="002D6C0E"/>
    <w:rsid w:val="003003B4"/>
    <w:rsid w:val="0030654E"/>
    <w:rsid w:val="0033702E"/>
    <w:rsid w:val="00391851"/>
    <w:rsid w:val="003918CA"/>
    <w:rsid w:val="003A1AEE"/>
    <w:rsid w:val="003D6663"/>
    <w:rsid w:val="003F669B"/>
    <w:rsid w:val="00404F02"/>
    <w:rsid w:val="00411AB4"/>
    <w:rsid w:val="004166E8"/>
    <w:rsid w:val="00422A46"/>
    <w:rsid w:val="00426C86"/>
    <w:rsid w:val="0043653C"/>
    <w:rsid w:val="00487C6F"/>
    <w:rsid w:val="004B6B5E"/>
    <w:rsid w:val="00511702"/>
    <w:rsid w:val="00511E6D"/>
    <w:rsid w:val="00530D3E"/>
    <w:rsid w:val="005618DB"/>
    <w:rsid w:val="00583FB4"/>
    <w:rsid w:val="0059353E"/>
    <w:rsid w:val="005D7F25"/>
    <w:rsid w:val="00633FAD"/>
    <w:rsid w:val="00643E5A"/>
    <w:rsid w:val="00647D13"/>
    <w:rsid w:val="00657E69"/>
    <w:rsid w:val="006635CE"/>
    <w:rsid w:val="006A0A91"/>
    <w:rsid w:val="006A787C"/>
    <w:rsid w:val="00702D7B"/>
    <w:rsid w:val="00742762"/>
    <w:rsid w:val="00770F78"/>
    <w:rsid w:val="007A324E"/>
    <w:rsid w:val="007A605B"/>
    <w:rsid w:val="007C7153"/>
    <w:rsid w:val="007E4D91"/>
    <w:rsid w:val="007F606C"/>
    <w:rsid w:val="00806079"/>
    <w:rsid w:val="008320AB"/>
    <w:rsid w:val="008A2BC1"/>
    <w:rsid w:val="008B2C50"/>
    <w:rsid w:val="008C160C"/>
    <w:rsid w:val="008E59A9"/>
    <w:rsid w:val="008E6CF8"/>
    <w:rsid w:val="00914D3B"/>
    <w:rsid w:val="00921053"/>
    <w:rsid w:val="00985048"/>
    <w:rsid w:val="009A250F"/>
    <w:rsid w:val="00A17791"/>
    <w:rsid w:val="00A254BE"/>
    <w:rsid w:val="00A35DB3"/>
    <w:rsid w:val="00A53CC2"/>
    <w:rsid w:val="00A62834"/>
    <w:rsid w:val="00A94D3B"/>
    <w:rsid w:val="00A97B85"/>
    <w:rsid w:val="00AA0EFB"/>
    <w:rsid w:val="00AA5FB1"/>
    <w:rsid w:val="00AB14E2"/>
    <w:rsid w:val="00AB35D7"/>
    <w:rsid w:val="00AC4EBF"/>
    <w:rsid w:val="00AE1C51"/>
    <w:rsid w:val="00AE5C4E"/>
    <w:rsid w:val="00AE7987"/>
    <w:rsid w:val="00AF0C4E"/>
    <w:rsid w:val="00AF1F4E"/>
    <w:rsid w:val="00B02269"/>
    <w:rsid w:val="00B23DF4"/>
    <w:rsid w:val="00B30AE4"/>
    <w:rsid w:val="00B406FA"/>
    <w:rsid w:val="00B546A3"/>
    <w:rsid w:val="00B66625"/>
    <w:rsid w:val="00BA391B"/>
    <w:rsid w:val="00BF6562"/>
    <w:rsid w:val="00C066A6"/>
    <w:rsid w:val="00C466D6"/>
    <w:rsid w:val="00C615DA"/>
    <w:rsid w:val="00C72A71"/>
    <w:rsid w:val="00C91FF4"/>
    <w:rsid w:val="00C94E9D"/>
    <w:rsid w:val="00CF692A"/>
    <w:rsid w:val="00D00A47"/>
    <w:rsid w:val="00D1366F"/>
    <w:rsid w:val="00D174DF"/>
    <w:rsid w:val="00D74B5E"/>
    <w:rsid w:val="00DA02BF"/>
    <w:rsid w:val="00DA0847"/>
    <w:rsid w:val="00DD3776"/>
    <w:rsid w:val="00DD7D2C"/>
    <w:rsid w:val="00E0410A"/>
    <w:rsid w:val="00E664A4"/>
    <w:rsid w:val="00E72FF2"/>
    <w:rsid w:val="00ED152E"/>
    <w:rsid w:val="00F20447"/>
    <w:rsid w:val="00F267DD"/>
    <w:rsid w:val="00F9063D"/>
    <w:rsid w:val="00F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52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5F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F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A5FB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5FB1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A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5FB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850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8504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504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8E59A9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E59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5F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F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A5FB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5FB1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A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5FB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850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8504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504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8E59A9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E59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A60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60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xn--90aifddrld7a.xn--p1ai/novosti/news/mishustin-utverdil-perechen-naibolee-postradavshikh-ot-pandemii-otrasley-ekonomik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48728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nalog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47944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pprf.ru/ru/news/otkrytie-goryachey-linii-dlya-predprinimateley-i350961/" TargetMode="External"/><Relationship Id="rId10" Type="http://schemas.openxmlformats.org/officeDocument/2006/relationships/hyperlink" Target="http://www.consultant.ru/document/cons_doc_LAW_347944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service.nalog.ru/covid/" TargetMode="External"/><Relationship Id="rId14" Type="http://schemas.openxmlformats.org/officeDocument/2006/relationships/hyperlink" Target="https://xn--90aifddrld7a.xn--p1ai/novosti/news/mishustin-utverdil-perechen-naibolee-postradavshikh-ot-pandemii-otrasley-ekonomi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04A69-D60C-4B4A-8A3A-BE80FA1F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3549</Words>
  <Characters>20234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Лоцман Ольга Павловна</dc:creator>
  <cp:lastModifiedBy>Попов</cp:lastModifiedBy>
  <cp:revision>2</cp:revision>
  <dcterms:created xsi:type="dcterms:W3CDTF">2020-05-19T01:09:00Z</dcterms:created>
  <dcterms:modified xsi:type="dcterms:W3CDTF">2020-05-19T01:09:00Z</dcterms:modified>
</cp:coreProperties>
</file>